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4DC0" w:rsidRDefault="00654DC0">
      <w:pPr>
        <w:rPr>
          <w:sz w:val="28"/>
          <w:szCs w:val="28"/>
        </w:rPr>
      </w:pPr>
    </w:p>
    <w:p w:rsidR="001262E6" w:rsidRPr="00CB6C84" w:rsidRDefault="001262E6" w:rsidP="00CB6C84">
      <w:pPr>
        <w:jc w:val="center"/>
        <w:rPr>
          <w:b/>
          <w:sz w:val="28"/>
          <w:szCs w:val="28"/>
        </w:rPr>
      </w:pPr>
      <w:r w:rsidRPr="00CB6C84">
        <w:rPr>
          <w:b/>
          <w:sz w:val="28"/>
          <w:szCs w:val="28"/>
        </w:rPr>
        <w:t>TARTALOMJEGYZÉK</w:t>
      </w:r>
    </w:p>
    <w:p w:rsidR="001262E6" w:rsidRDefault="001262E6">
      <w:pPr>
        <w:rPr>
          <w:sz w:val="28"/>
          <w:szCs w:val="28"/>
        </w:rPr>
      </w:pPr>
    </w:p>
    <w:p w:rsidR="001262E6" w:rsidRDefault="001262E6" w:rsidP="001262E6">
      <w:pPr>
        <w:tabs>
          <w:tab w:val="right" w:leader="dot" w:pos="9072"/>
        </w:tabs>
        <w:rPr>
          <w:sz w:val="24"/>
          <w:szCs w:val="24"/>
        </w:rPr>
      </w:pPr>
      <w:r>
        <w:rPr>
          <w:sz w:val="24"/>
          <w:szCs w:val="24"/>
        </w:rPr>
        <w:t>Nevelési-oktatási célok, feladatok</w:t>
      </w:r>
      <w:r>
        <w:rPr>
          <w:sz w:val="24"/>
          <w:szCs w:val="24"/>
        </w:rPr>
        <w:tab/>
        <w:t>2-5. oldal</w:t>
      </w:r>
    </w:p>
    <w:p w:rsidR="001262E6" w:rsidRDefault="001262E6" w:rsidP="001262E6">
      <w:pPr>
        <w:tabs>
          <w:tab w:val="right" w:leader="dot" w:pos="9072"/>
        </w:tabs>
        <w:rPr>
          <w:sz w:val="24"/>
          <w:szCs w:val="24"/>
        </w:rPr>
      </w:pPr>
      <w:r>
        <w:rPr>
          <w:sz w:val="24"/>
          <w:szCs w:val="24"/>
        </w:rPr>
        <w:t>Fejlesztési területek, időkeretek, óratervek</w:t>
      </w:r>
      <w:r>
        <w:rPr>
          <w:sz w:val="24"/>
          <w:szCs w:val="24"/>
        </w:rPr>
        <w:tab/>
        <w:t>6-9. oldal</w:t>
      </w:r>
    </w:p>
    <w:p w:rsidR="001262E6" w:rsidRDefault="001262E6" w:rsidP="001262E6">
      <w:pPr>
        <w:tabs>
          <w:tab w:val="right" w:leader="dot" w:pos="9072"/>
        </w:tabs>
        <w:rPr>
          <w:sz w:val="24"/>
          <w:szCs w:val="24"/>
        </w:rPr>
      </w:pPr>
      <w:r>
        <w:rPr>
          <w:sz w:val="24"/>
          <w:szCs w:val="24"/>
        </w:rPr>
        <w:t>TANTÁRGYI TANTERVEK</w:t>
      </w:r>
    </w:p>
    <w:p w:rsidR="001262E6" w:rsidRDefault="001262E6" w:rsidP="001262E6">
      <w:pPr>
        <w:tabs>
          <w:tab w:val="right" w:leader="dot" w:pos="9072"/>
        </w:tabs>
        <w:rPr>
          <w:sz w:val="24"/>
          <w:szCs w:val="24"/>
        </w:rPr>
      </w:pPr>
      <w:r>
        <w:rPr>
          <w:sz w:val="24"/>
          <w:szCs w:val="24"/>
        </w:rPr>
        <w:t>Babzsákozás –kommunikáció</w:t>
      </w:r>
      <w:r>
        <w:rPr>
          <w:sz w:val="24"/>
          <w:szCs w:val="24"/>
        </w:rPr>
        <w:tab/>
        <w:t>11-18. oldal</w:t>
      </w:r>
    </w:p>
    <w:p w:rsidR="001262E6" w:rsidRDefault="001262E6" w:rsidP="001262E6">
      <w:pPr>
        <w:tabs>
          <w:tab w:val="right" w:leader="dot" w:pos="9072"/>
        </w:tabs>
        <w:rPr>
          <w:sz w:val="24"/>
          <w:szCs w:val="24"/>
        </w:rPr>
      </w:pPr>
      <w:r>
        <w:rPr>
          <w:sz w:val="24"/>
          <w:szCs w:val="24"/>
        </w:rPr>
        <w:t>(olvasás-írás előkészítése, olvasás-előkészítése)</w:t>
      </w:r>
    </w:p>
    <w:p w:rsidR="001262E6" w:rsidRDefault="001262E6" w:rsidP="001262E6">
      <w:pPr>
        <w:tabs>
          <w:tab w:val="right" w:leader="dot" w:pos="9072"/>
        </w:tabs>
        <w:rPr>
          <w:sz w:val="24"/>
          <w:szCs w:val="24"/>
        </w:rPr>
      </w:pPr>
      <w:r>
        <w:rPr>
          <w:sz w:val="24"/>
          <w:szCs w:val="24"/>
        </w:rPr>
        <w:t>„Zöldike” környezetismereti program</w:t>
      </w:r>
      <w:r>
        <w:rPr>
          <w:sz w:val="24"/>
          <w:szCs w:val="24"/>
        </w:rPr>
        <w:tab/>
        <w:t>19-25. oldal</w:t>
      </w:r>
    </w:p>
    <w:p w:rsidR="001262E6" w:rsidRDefault="001262E6" w:rsidP="001262E6">
      <w:pPr>
        <w:tabs>
          <w:tab w:val="right" w:leader="dot" w:pos="9072"/>
        </w:tabs>
        <w:rPr>
          <w:sz w:val="24"/>
          <w:szCs w:val="24"/>
        </w:rPr>
      </w:pPr>
      <w:r>
        <w:rPr>
          <w:sz w:val="24"/>
          <w:szCs w:val="24"/>
        </w:rPr>
        <w:t>Számolás-mérés előkészítése (1-3.)</w:t>
      </w:r>
    </w:p>
    <w:p w:rsidR="001262E6" w:rsidRDefault="001262E6" w:rsidP="001262E6">
      <w:pPr>
        <w:tabs>
          <w:tab w:val="right" w:leader="dot" w:pos="9072"/>
        </w:tabs>
        <w:rPr>
          <w:sz w:val="24"/>
          <w:szCs w:val="24"/>
        </w:rPr>
      </w:pPr>
      <w:r>
        <w:rPr>
          <w:sz w:val="24"/>
          <w:szCs w:val="24"/>
        </w:rPr>
        <w:t>Számolás-mérés elemei (4-8.)</w:t>
      </w:r>
      <w:r>
        <w:rPr>
          <w:sz w:val="24"/>
          <w:szCs w:val="24"/>
        </w:rPr>
        <w:tab/>
        <w:t>26-30. oldal</w:t>
      </w:r>
    </w:p>
    <w:p w:rsidR="001262E6" w:rsidRDefault="001262E6" w:rsidP="001262E6">
      <w:pPr>
        <w:tabs>
          <w:tab w:val="right" w:leader="dot" w:pos="9072"/>
        </w:tabs>
        <w:rPr>
          <w:sz w:val="24"/>
          <w:szCs w:val="24"/>
        </w:rPr>
      </w:pPr>
      <w:r>
        <w:rPr>
          <w:sz w:val="24"/>
          <w:szCs w:val="24"/>
        </w:rPr>
        <w:t>Mozgásfejlesztés</w:t>
      </w:r>
      <w:r>
        <w:rPr>
          <w:sz w:val="24"/>
          <w:szCs w:val="24"/>
        </w:rPr>
        <w:tab/>
        <w:t>31-34. oldal</w:t>
      </w:r>
    </w:p>
    <w:p w:rsidR="001262E6" w:rsidRDefault="001262E6" w:rsidP="001262E6">
      <w:pPr>
        <w:tabs>
          <w:tab w:val="right" w:leader="dot" w:pos="9072"/>
        </w:tabs>
        <w:rPr>
          <w:sz w:val="24"/>
          <w:szCs w:val="24"/>
        </w:rPr>
      </w:pPr>
      <w:r>
        <w:rPr>
          <w:sz w:val="24"/>
          <w:szCs w:val="24"/>
        </w:rPr>
        <w:t>Ábrázolás, alakítás</w:t>
      </w:r>
      <w:r>
        <w:rPr>
          <w:sz w:val="24"/>
          <w:szCs w:val="24"/>
        </w:rPr>
        <w:tab/>
        <w:t>35-38. oldal</w:t>
      </w:r>
    </w:p>
    <w:p w:rsidR="001262E6" w:rsidRDefault="001262E6" w:rsidP="001262E6">
      <w:pPr>
        <w:tabs>
          <w:tab w:val="right" w:leader="dot" w:pos="9072"/>
        </w:tabs>
        <w:rPr>
          <w:sz w:val="24"/>
          <w:szCs w:val="24"/>
        </w:rPr>
      </w:pPr>
      <w:r>
        <w:rPr>
          <w:sz w:val="24"/>
          <w:szCs w:val="24"/>
        </w:rPr>
        <w:t>Játékra nevelés</w:t>
      </w:r>
      <w:r>
        <w:rPr>
          <w:sz w:val="24"/>
          <w:szCs w:val="24"/>
        </w:rPr>
        <w:tab/>
        <w:t>39-42. oldal</w:t>
      </w:r>
    </w:p>
    <w:p w:rsidR="001262E6" w:rsidRDefault="001262E6" w:rsidP="001262E6">
      <w:pPr>
        <w:tabs>
          <w:tab w:val="right" w:leader="dot" w:pos="9072"/>
        </w:tabs>
        <w:rPr>
          <w:sz w:val="24"/>
          <w:szCs w:val="24"/>
        </w:rPr>
      </w:pPr>
      <w:r>
        <w:rPr>
          <w:sz w:val="24"/>
          <w:szCs w:val="24"/>
        </w:rPr>
        <w:t>Önkiszolgálás (1-3.)</w:t>
      </w:r>
    </w:p>
    <w:p w:rsidR="001262E6" w:rsidRDefault="001262E6" w:rsidP="001262E6">
      <w:pPr>
        <w:tabs>
          <w:tab w:val="right" w:leader="dot" w:pos="9072"/>
        </w:tabs>
        <w:rPr>
          <w:sz w:val="24"/>
          <w:szCs w:val="24"/>
        </w:rPr>
      </w:pPr>
      <w:r>
        <w:rPr>
          <w:sz w:val="24"/>
          <w:szCs w:val="24"/>
        </w:rPr>
        <w:t>Életvitel és gondozási ismeretek (4-8.)</w:t>
      </w:r>
      <w:r>
        <w:rPr>
          <w:sz w:val="24"/>
          <w:szCs w:val="24"/>
        </w:rPr>
        <w:tab/>
        <w:t>43-47. oldal</w:t>
      </w:r>
    </w:p>
    <w:p w:rsidR="001262E6" w:rsidRPr="001262E6" w:rsidRDefault="001262E6" w:rsidP="001262E6">
      <w:pPr>
        <w:tabs>
          <w:tab w:val="right" w:leader="dot" w:pos="9072"/>
        </w:tabs>
        <w:rPr>
          <w:sz w:val="24"/>
          <w:szCs w:val="24"/>
        </w:rPr>
      </w:pPr>
      <w:r>
        <w:rPr>
          <w:sz w:val="24"/>
          <w:szCs w:val="24"/>
        </w:rPr>
        <w:t>Zenei foglalkozások</w:t>
      </w:r>
      <w:r>
        <w:rPr>
          <w:sz w:val="24"/>
          <w:szCs w:val="24"/>
        </w:rPr>
        <w:tab/>
        <w:t>48-52. oldal</w:t>
      </w:r>
    </w:p>
    <w:p w:rsidR="001262E6" w:rsidRDefault="001262E6">
      <w:pPr>
        <w:rPr>
          <w:sz w:val="28"/>
          <w:szCs w:val="28"/>
        </w:rPr>
      </w:pPr>
      <w:r>
        <w:rPr>
          <w:sz w:val="28"/>
          <w:szCs w:val="28"/>
        </w:rPr>
        <w:br w:type="page"/>
      </w:r>
    </w:p>
    <w:p w:rsidR="00654DC0" w:rsidRDefault="00654DC0">
      <w:pPr>
        <w:rPr>
          <w:sz w:val="28"/>
          <w:szCs w:val="28"/>
        </w:rPr>
      </w:pPr>
    </w:p>
    <w:p w:rsidR="00654DC0" w:rsidRDefault="00654DC0">
      <w:pPr>
        <w:rPr>
          <w:sz w:val="28"/>
          <w:szCs w:val="28"/>
        </w:rPr>
      </w:pPr>
    </w:p>
    <w:p w:rsidR="00654DC0" w:rsidRDefault="00654DC0">
      <w:pPr>
        <w:rPr>
          <w:sz w:val="28"/>
          <w:szCs w:val="28"/>
        </w:rPr>
      </w:pPr>
    </w:p>
    <w:p w:rsidR="00654DC0" w:rsidRDefault="00654DC0">
      <w:pPr>
        <w:rPr>
          <w:sz w:val="28"/>
          <w:szCs w:val="28"/>
        </w:rPr>
      </w:pPr>
    </w:p>
    <w:p w:rsidR="00654DC0" w:rsidRDefault="00654DC0">
      <w:pPr>
        <w:rPr>
          <w:sz w:val="28"/>
          <w:szCs w:val="28"/>
        </w:rPr>
      </w:pPr>
    </w:p>
    <w:p w:rsidR="00654DC0" w:rsidRDefault="00654DC0">
      <w:pPr>
        <w:rPr>
          <w:sz w:val="28"/>
          <w:szCs w:val="28"/>
        </w:rPr>
      </w:pPr>
    </w:p>
    <w:p w:rsidR="00654DC0" w:rsidRPr="00654DC0" w:rsidRDefault="00654DC0" w:rsidP="00654DC0">
      <w:pPr>
        <w:jc w:val="center"/>
        <w:rPr>
          <w:b/>
          <w:sz w:val="100"/>
          <w:szCs w:val="100"/>
        </w:rPr>
      </w:pPr>
      <w:r w:rsidRPr="00654DC0">
        <w:rPr>
          <w:b/>
          <w:sz w:val="100"/>
          <w:szCs w:val="100"/>
        </w:rPr>
        <w:t>HELYI PROGRAM ÉS TANTERV</w:t>
      </w:r>
    </w:p>
    <w:p w:rsidR="00654DC0" w:rsidRDefault="00654DC0">
      <w:pPr>
        <w:rPr>
          <w:sz w:val="28"/>
          <w:szCs w:val="28"/>
        </w:rPr>
      </w:pPr>
    </w:p>
    <w:p w:rsidR="00654DC0" w:rsidRDefault="00654DC0">
      <w:pPr>
        <w:rPr>
          <w:sz w:val="28"/>
          <w:szCs w:val="28"/>
        </w:rPr>
      </w:pPr>
    </w:p>
    <w:p w:rsidR="00654DC0" w:rsidRDefault="00654DC0">
      <w:pPr>
        <w:rPr>
          <w:sz w:val="28"/>
          <w:szCs w:val="28"/>
        </w:rPr>
      </w:pPr>
    </w:p>
    <w:p w:rsidR="00654DC0" w:rsidRDefault="00654DC0">
      <w:pPr>
        <w:rPr>
          <w:sz w:val="28"/>
          <w:szCs w:val="28"/>
        </w:rPr>
      </w:pPr>
    </w:p>
    <w:p w:rsidR="00654DC0" w:rsidRDefault="00654DC0">
      <w:pPr>
        <w:rPr>
          <w:sz w:val="28"/>
          <w:szCs w:val="28"/>
        </w:rPr>
      </w:pPr>
    </w:p>
    <w:p w:rsidR="00654DC0" w:rsidRDefault="00654DC0">
      <w:pPr>
        <w:rPr>
          <w:sz w:val="28"/>
          <w:szCs w:val="28"/>
        </w:rPr>
      </w:pPr>
    </w:p>
    <w:p w:rsidR="00654DC0" w:rsidRDefault="00654DC0">
      <w:pPr>
        <w:rPr>
          <w:sz w:val="28"/>
          <w:szCs w:val="28"/>
        </w:rPr>
      </w:pPr>
    </w:p>
    <w:p w:rsidR="00654DC0" w:rsidRDefault="00654DC0">
      <w:pPr>
        <w:rPr>
          <w:sz w:val="28"/>
          <w:szCs w:val="28"/>
        </w:rPr>
      </w:pPr>
    </w:p>
    <w:p w:rsidR="00654DC0" w:rsidRDefault="00654DC0">
      <w:pPr>
        <w:rPr>
          <w:sz w:val="28"/>
          <w:szCs w:val="28"/>
        </w:rPr>
      </w:pPr>
    </w:p>
    <w:p w:rsidR="00654DC0" w:rsidRDefault="00654DC0">
      <w:pPr>
        <w:rPr>
          <w:sz w:val="28"/>
          <w:szCs w:val="28"/>
        </w:rPr>
      </w:pPr>
    </w:p>
    <w:p w:rsidR="00654DC0" w:rsidRDefault="00654DC0">
      <w:pPr>
        <w:rPr>
          <w:sz w:val="28"/>
          <w:szCs w:val="28"/>
        </w:rPr>
      </w:pPr>
    </w:p>
    <w:p w:rsidR="001262E6" w:rsidRDefault="001262E6">
      <w:pPr>
        <w:rPr>
          <w:sz w:val="28"/>
          <w:szCs w:val="28"/>
        </w:rPr>
      </w:pPr>
    </w:p>
    <w:p w:rsidR="00654DC0" w:rsidRPr="005B1A88" w:rsidRDefault="00654DC0" w:rsidP="00654DC0">
      <w:pPr>
        <w:jc w:val="center"/>
        <w:rPr>
          <w:sz w:val="28"/>
          <w:szCs w:val="28"/>
        </w:rPr>
      </w:pPr>
      <w:r w:rsidRPr="005B1A88">
        <w:rPr>
          <w:sz w:val="28"/>
          <w:szCs w:val="28"/>
        </w:rPr>
        <w:lastRenderedPageBreak/>
        <w:t>Helyi program és tanterv</w:t>
      </w:r>
    </w:p>
    <w:p w:rsidR="00654DC0" w:rsidRPr="00BB1B06" w:rsidRDefault="00654DC0" w:rsidP="00654DC0">
      <w:pPr>
        <w:pStyle w:val="Listaszerbekezds"/>
        <w:numPr>
          <w:ilvl w:val="0"/>
          <w:numId w:val="1"/>
        </w:numPr>
        <w:rPr>
          <w:b/>
          <w:sz w:val="24"/>
          <w:szCs w:val="24"/>
          <w:u w:val="single"/>
        </w:rPr>
      </w:pPr>
      <w:r w:rsidRPr="00BB1B06">
        <w:rPr>
          <w:b/>
          <w:sz w:val="24"/>
          <w:szCs w:val="24"/>
          <w:u w:val="single"/>
        </w:rPr>
        <w:t>Az általunk ellátott tanulók szükségletei:</w:t>
      </w:r>
    </w:p>
    <w:p w:rsidR="00654DC0" w:rsidRDefault="00654DC0" w:rsidP="00654DC0">
      <w:pPr>
        <w:pStyle w:val="Listaszerbekezds"/>
        <w:numPr>
          <w:ilvl w:val="0"/>
          <w:numId w:val="2"/>
        </w:numPr>
        <w:rPr>
          <w:sz w:val="24"/>
          <w:szCs w:val="24"/>
        </w:rPr>
      </w:pPr>
      <w:r>
        <w:rPr>
          <w:sz w:val="24"/>
          <w:szCs w:val="24"/>
        </w:rPr>
        <w:t>Tanulóink többségét jellemzi, hogy társak illetve felnőttek szándékát, érzéseit, gondolatait nem értik meg.</w:t>
      </w:r>
    </w:p>
    <w:p w:rsidR="00654DC0" w:rsidRDefault="00654DC0" w:rsidP="00654DC0">
      <w:pPr>
        <w:pStyle w:val="Listaszerbekezds"/>
        <w:numPr>
          <w:ilvl w:val="0"/>
          <w:numId w:val="2"/>
        </w:numPr>
        <w:rPr>
          <w:sz w:val="24"/>
          <w:szCs w:val="24"/>
        </w:rPr>
      </w:pPr>
      <w:r>
        <w:rPr>
          <w:sz w:val="24"/>
          <w:szCs w:val="24"/>
        </w:rPr>
        <w:t>Gyakran hiányzik a belső motiváltság, ami nagyon kevés. Legfeljebb néhány különleges dolognak örülnek.</w:t>
      </w:r>
    </w:p>
    <w:p w:rsidR="00654DC0" w:rsidRDefault="00654DC0" w:rsidP="00654DC0">
      <w:pPr>
        <w:pStyle w:val="Listaszerbekezds"/>
        <w:numPr>
          <w:ilvl w:val="0"/>
          <w:numId w:val="2"/>
        </w:numPr>
        <w:rPr>
          <w:sz w:val="24"/>
          <w:szCs w:val="24"/>
        </w:rPr>
      </w:pPr>
      <w:r>
        <w:rPr>
          <w:sz w:val="24"/>
          <w:szCs w:val="24"/>
        </w:rPr>
        <w:t>Sajátos lehet a hanghordozásuk, a beszéd részben vagy egyáltalán nem alakult ki, illetve beszédmegértési korlátok jellemzik.</w:t>
      </w:r>
    </w:p>
    <w:p w:rsidR="00654DC0" w:rsidRDefault="00654DC0" w:rsidP="00654DC0">
      <w:pPr>
        <w:pStyle w:val="Listaszerbekezds"/>
        <w:numPr>
          <w:ilvl w:val="0"/>
          <w:numId w:val="2"/>
        </w:numPr>
        <w:rPr>
          <w:sz w:val="24"/>
          <w:szCs w:val="24"/>
        </w:rPr>
      </w:pPr>
      <w:r>
        <w:rPr>
          <w:sz w:val="24"/>
          <w:szCs w:val="24"/>
        </w:rPr>
        <w:t>Egyenetlen a képességprofil, ami megnyilvánulhat kiemelkedő képességekben, ugyanakkor a szociális képesség nagyon alacsony szintjével párosul.</w:t>
      </w:r>
    </w:p>
    <w:p w:rsidR="00654DC0" w:rsidRDefault="00654DC0" w:rsidP="00654DC0">
      <w:pPr>
        <w:pStyle w:val="Listaszerbekezds"/>
        <w:numPr>
          <w:ilvl w:val="0"/>
          <w:numId w:val="2"/>
        </w:numPr>
        <w:rPr>
          <w:sz w:val="24"/>
          <w:szCs w:val="24"/>
        </w:rPr>
      </w:pPr>
      <w:r>
        <w:rPr>
          <w:sz w:val="24"/>
          <w:szCs w:val="24"/>
        </w:rPr>
        <w:t>Nem tudják belátni egyes tanulandó területek fontosságát, a megszerzett ismeretek gyakorlati alkalmazásának hasznosságát.</w:t>
      </w:r>
    </w:p>
    <w:p w:rsidR="00654DC0" w:rsidRPr="00BB1B06" w:rsidRDefault="00E313D9" w:rsidP="00654DC0">
      <w:pPr>
        <w:pStyle w:val="Listaszerbekezds"/>
        <w:numPr>
          <w:ilvl w:val="0"/>
          <w:numId w:val="1"/>
        </w:numPr>
        <w:rPr>
          <w:b/>
          <w:sz w:val="24"/>
          <w:szCs w:val="24"/>
          <w:u w:val="single"/>
        </w:rPr>
      </w:pPr>
      <w:r>
        <w:rPr>
          <w:b/>
          <w:sz w:val="24"/>
          <w:szCs w:val="24"/>
          <w:u w:val="single"/>
        </w:rPr>
        <w:t>T</w:t>
      </w:r>
      <w:r w:rsidR="00654DC0" w:rsidRPr="00BB1B06">
        <w:rPr>
          <w:b/>
          <w:sz w:val="24"/>
          <w:szCs w:val="24"/>
          <w:u w:val="single"/>
        </w:rPr>
        <w:t>anulóink erőssége, amire építhetünk:</w:t>
      </w:r>
    </w:p>
    <w:p w:rsidR="00654DC0" w:rsidRDefault="00654DC0" w:rsidP="00654DC0">
      <w:pPr>
        <w:pStyle w:val="Listaszerbekezds"/>
        <w:numPr>
          <w:ilvl w:val="0"/>
          <w:numId w:val="3"/>
        </w:numPr>
        <w:rPr>
          <w:sz w:val="24"/>
          <w:szCs w:val="24"/>
        </w:rPr>
      </w:pPr>
      <w:r>
        <w:rPr>
          <w:sz w:val="24"/>
          <w:szCs w:val="24"/>
        </w:rPr>
        <w:t>Biztonságos, vizuálisan is informatív környezethez jól alkalmazkodnak.</w:t>
      </w:r>
    </w:p>
    <w:p w:rsidR="00654DC0" w:rsidRDefault="00654DC0" w:rsidP="00654DC0">
      <w:pPr>
        <w:pStyle w:val="Listaszerbekezds"/>
        <w:numPr>
          <w:ilvl w:val="0"/>
          <w:numId w:val="3"/>
        </w:numPr>
        <w:rPr>
          <w:sz w:val="24"/>
          <w:szCs w:val="24"/>
        </w:rPr>
      </w:pPr>
      <w:r>
        <w:rPr>
          <w:sz w:val="24"/>
          <w:szCs w:val="24"/>
        </w:rPr>
        <w:t>A napirend következetes betartása lenyugtatja Őket.</w:t>
      </w:r>
    </w:p>
    <w:p w:rsidR="00654DC0" w:rsidRDefault="00654DC0" w:rsidP="00654DC0">
      <w:pPr>
        <w:pStyle w:val="Listaszerbekezds"/>
        <w:numPr>
          <w:ilvl w:val="0"/>
          <w:numId w:val="3"/>
        </w:numPr>
        <w:rPr>
          <w:sz w:val="24"/>
          <w:szCs w:val="24"/>
        </w:rPr>
      </w:pPr>
      <w:r>
        <w:rPr>
          <w:sz w:val="24"/>
          <w:szCs w:val="24"/>
        </w:rPr>
        <w:t>Kiemelkedő képességeik révén jól motiválhatóak.</w:t>
      </w:r>
    </w:p>
    <w:p w:rsidR="00654DC0" w:rsidRDefault="00654DC0" w:rsidP="00654DC0">
      <w:pPr>
        <w:pStyle w:val="Listaszerbekezds"/>
        <w:rPr>
          <w:sz w:val="24"/>
          <w:szCs w:val="24"/>
        </w:rPr>
      </w:pPr>
      <w:r>
        <w:rPr>
          <w:sz w:val="24"/>
          <w:szCs w:val="24"/>
        </w:rPr>
        <w:t>Gyengeségeik:</w:t>
      </w:r>
    </w:p>
    <w:p w:rsidR="00654DC0" w:rsidRDefault="00654DC0" w:rsidP="00654DC0">
      <w:pPr>
        <w:pStyle w:val="Listaszerbekezds"/>
        <w:numPr>
          <w:ilvl w:val="0"/>
          <w:numId w:val="4"/>
        </w:numPr>
        <w:rPr>
          <w:sz w:val="24"/>
          <w:szCs w:val="24"/>
        </w:rPr>
      </w:pPr>
      <w:r>
        <w:rPr>
          <w:sz w:val="24"/>
          <w:szCs w:val="24"/>
        </w:rPr>
        <w:t>Utánzási képesség zavara.</w:t>
      </w:r>
    </w:p>
    <w:p w:rsidR="00654DC0" w:rsidRDefault="00654DC0" w:rsidP="00654DC0">
      <w:pPr>
        <w:pStyle w:val="Listaszerbekezds"/>
        <w:numPr>
          <w:ilvl w:val="0"/>
          <w:numId w:val="4"/>
        </w:numPr>
        <w:rPr>
          <w:sz w:val="24"/>
          <w:szCs w:val="24"/>
        </w:rPr>
      </w:pPr>
      <w:r>
        <w:rPr>
          <w:sz w:val="24"/>
          <w:szCs w:val="24"/>
        </w:rPr>
        <w:t>Emlékezet- felidézési problémák.</w:t>
      </w:r>
    </w:p>
    <w:p w:rsidR="00654DC0" w:rsidRDefault="00654DC0" w:rsidP="00654DC0">
      <w:pPr>
        <w:pStyle w:val="Listaszerbekezds"/>
        <w:numPr>
          <w:ilvl w:val="0"/>
          <w:numId w:val="4"/>
        </w:numPr>
        <w:rPr>
          <w:sz w:val="24"/>
          <w:szCs w:val="24"/>
        </w:rPr>
      </w:pPr>
      <w:r>
        <w:rPr>
          <w:sz w:val="24"/>
          <w:szCs w:val="24"/>
        </w:rPr>
        <w:t>Problémamegoldó gondolkodás sérülése.</w:t>
      </w:r>
    </w:p>
    <w:p w:rsidR="00654DC0" w:rsidRDefault="00654DC0" w:rsidP="00654DC0">
      <w:pPr>
        <w:pStyle w:val="Listaszerbekezds"/>
        <w:numPr>
          <w:ilvl w:val="0"/>
          <w:numId w:val="4"/>
        </w:numPr>
        <w:rPr>
          <w:sz w:val="24"/>
          <w:szCs w:val="24"/>
        </w:rPr>
      </w:pPr>
      <w:r>
        <w:rPr>
          <w:sz w:val="24"/>
          <w:szCs w:val="24"/>
        </w:rPr>
        <w:t>Szenzoros információfeldolgozás zavarai (látás, hallás, fájdalom, stb.).</w:t>
      </w:r>
    </w:p>
    <w:p w:rsidR="00654DC0" w:rsidRDefault="00654DC0" w:rsidP="00654DC0">
      <w:pPr>
        <w:pStyle w:val="Listaszerbekezds"/>
        <w:numPr>
          <w:ilvl w:val="0"/>
          <w:numId w:val="4"/>
        </w:numPr>
        <w:rPr>
          <w:sz w:val="24"/>
          <w:szCs w:val="24"/>
        </w:rPr>
      </w:pPr>
      <w:r>
        <w:rPr>
          <w:sz w:val="24"/>
          <w:szCs w:val="24"/>
        </w:rPr>
        <w:t>Én- tudat fejlődési zavara.</w:t>
      </w:r>
    </w:p>
    <w:p w:rsidR="00654DC0" w:rsidRDefault="00654DC0" w:rsidP="00654DC0">
      <w:pPr>
        <w:pStyle w:val="Listaszerbekezds"/>
        <w:numPr>
          <w:ilvl w:val="0"/>
          <w:numId w:val="4"/>
        </w:numPr>
        <w:rPr>
          <w:sz w:val="24"/>
          <w:szCs w:val="24"/>
        </w:rPr>
      </w:pPr>
      <w:r>
        <w:rPr>
          <w:sz w:val="24"/>
          <w:szCs w:val="24"/>
        </w:rPr>
        <w:t>A valóság téves értelmezése.</w:t>
      </w:r>
    </w:p>
    <w:p w:rsidR="00654DC0" w:rsidRDefault="00654DC0" w:rsidP="00654DC0">
      <w:pPr>
        <w:pStyle w:val="Listaszerbekezds"/>
        <w:numPr>
          <w:ilvl w:val="0"/>
          <w:numId w:val="4"/>
        </w:numPr>
        <w:rPr>
          <w:sz w:val="24"/>
          <w:szCs w:val="24"/>
        </w:rPr>
      </w:pPr>
      <w:r>
        <w:rPr>
          <w:sz w:val="24"/>
          <w:szCs w:val="24"/>
        </w:rPr>
        <w:t>Utasítások, gesztusok félreértése.</w:t>
      </w:r>
    </w:p>
    <w:p w:rsidR="00654DC0" w:rsidRDefault="00654DC0" w:rsidP="00654DC0">
      <w:pPr>
        <w:pStyle w:val="Listaszerbekezds"/>
        <w:numPr>
          <w:ilvl w:val="0"/>
          <w:numId w:val="4"/>
        </w:numPr>
        <w:rPr>
          <w:sz w:val="24"/>
          <w:szCs w:val="24"/>
        </w:rPr>
      </w:pPr>
      <w:r>
        <w:rPr>
          <w:sz w:val="24"/>
          <w:szCs w:val="24"/>
        </w:rPr>
        <w:t>Viselkedésproblémák, félelmek, szorongások, rögeszmék.</w:t>
      </w:r>
    </w:p>
    <w:p w:rsidR="00654DC0" w:rsidRPr="00BB1B06" w:rsidRDefault="00654DC0" w:rsidP="00654DC0">
      <w:pPr>
        <w:pStyle w:val="Listaszerbekezds"/>
        <w:numPr>
          <w:ilvl w:val="0"/>
          <w:numId w:val="1"/>
        </w:numPr>
        <w:rPr>
          <w:b/>
          <w:sz w:val="24"/>
          <w:szCs w:val="24"/>
          <w:u w:val="single"/>
        </w:rPr>
      </w:pPr>
      <w:r w:rsidRPr="00BB1B06">
        <w:rPr>
          <w:b/>
          <w:sz w:val="24"/>
          <w:szCs w:val="24"/>
          <w:u w:val="single"/>
        </w:rPr>
        <w:t>Nevelési- oktatási célok:</w:t>
      </w:r>
    </w:p>
    <w:p w:rsidR="00654DC0" w:rsidRPr="00BB1B06" w:rsidRDefault="00654DC0" w:rsidP="00654DC0">
      <w:pPr>
        <w:pStyle w:val="Listaszerbekezds"/>
        <w:numPr>
          <w:ilvl w:val="0"/>
          <w:numId w:val="5"/>
        </w:numPr>
        <w:rPr>
          <w:i/>
          <w:sz w:val="24"/>
          <w:szCs w:val="24"/>
        </w:rPr>
      </w:pPr>
      <w:r w:rsidRPr="00BB1B06">
        <w:rPr>
          <w:i/>
          <w:sz w:val="24"/>
          <w:szCs w:val="24"/>
        </w:rPr>
        <w:t>Távolabbi cél az, hogy tanulóink egyéni képességeikhez mérten érjék el a lehető legnagyobb önállóságot.</w:t>
      </w:r>
    </w:p>
    <w:p w:rsidR="00654DC0" w:rsidRDefault="00654DC0" w:rsidP="00654DC0">
      <w:pPr>
        <w:pStyle w:val="Listaszerbekezds"/>
        <w:rPr>
          <w:sz w:val="24"/>
          <w:szCs w:val="24"/>
        </w:rPr>
      </w:pPr>
    </w:p>
    <w:p w:rsidR="00654DC0" w:rsidRPr="00BB1B06" w:rsidRDefault="00654DC0" w:rsidP="00654DC0">
      <w:pPr>
        <w:pStyle w:val="Listaszerbekezds"/>
        <w:numPr>
          <w:ilvl w:val="0"/>
          <w:numId w:val="5"/>
        </w:numPr>
        <w:rPr>
          <w:i/>
          <w:sz w:val="24"/>
          <w:szCs w:val="24"/>
        </w:rPr>
      </w:pPr>
      <w:r w:rsidRPr="00BB1B06">
        <w:rPr>
          <w:i/>
          <w:sz w:val="24"/>
          <w:szCs w:val="24"/>
        </w:rPr>
        <w:lastRenderedPageBreak/>
        <w:t>Közelebbi célok:</w:t>
      </w:r>
    </w:p>
    <w:p w:rsidR="00654DC0" w:rsidRDefault="00654DC0" w:rsidP="00654DC0">
      <w:pPr>
        <w:pStyle w:val="Listaszerbekezds"/>
        <w:numPr>
          <w:ilvl w:val="0"/>
          <w:numId w:val="6"/>
        </w:numPr>
        <w:rPr>
          <w:sz w:val="24"/>
          <w:szCs w:val="24"/>
        </w:rPr>
      </w:pPr>
      <w:r>
        <w:rPr>
          <w:sz w:val="24"/>
          <w:szCs w:val="24"/>
        </w:rPr>
        <w:t>Kommunikációs problémák feloldása személyre szabott augmentatív alternatív kommunikációs eszközökkel.</w:t>
      </w:r>
    </w:p>
    <w:p w:rsidR="00654DC0" w:rsidRDefault="00654DC0" w:rsidP="00654DC0">
      <w:pPr>
        <w:pStyle w:val="Listaszerbekezds"/>
        <w:numPr>
          <w:ilvl w:val="0"/>
          <w:numId w:val="6"/>
        </w:numPr>
        <w:rPr>
          <w:sz w:val="24"/>
          <w:szCs w:val="24"/>
        </w:rPr>
      </w:pPr>
      <w:r>
        <w:rPr>
          <w:sz w:val="24"/>
          <w:szCs w:val="24"/>
        </w:rPr>
        <w:t>Fejlődésben elmaradt készségek habilitációs fejlesztése.</w:t>
      </w:r>
    </w:p>
    <w:p w:rsidR="00654DC0" w:rsidRDefault="00654DC0" w:rsidP="00654DC0">
      <w:pPr>
        <w:pStyle w:val="Listaszerbekezds"/>
        <w:numPr>
          <w:ilvl w:val="0"/>
          <w:numId w:val="6"/>
        </w:numPr>
        <w:rPr>
          <w:sz w:val="24"/>
          <w:szCs w:val="24"/>
        </w:rPr>
      </w:pPr>
      <w:r>
        <w:rPr>
          <w:sz w:val="24"/>
          <w:szCs w:val="24"/>
        </w:rPr>
        <w:t>Viselkedésproblémák kezelésének technikái.</w:t>
      </w:r>
    </w:p>
    <w:p w:rsidR="00654DC0" w:rsidRDefault="00654DC0" w:rsidP="00654DC0">
      <w:pPr>
        <w:pStyle w:val="Listaszerbekezds"/>
        <w:numPr>
          <w:ilvl w:val="0"/>
          <w:numId w:val="6"/>
        </w:numPr>
        <w:rPr>
          <w:sz w:val="24"/>
          <w:szCs w:val="24"/>
        </w:rPr>
      </w:pPr>
      <w:r>
        <w:rPr>
          <w:sz w:val="24"/>
          <w:szCs w:val="24"/>
        </w:rPr>
        <w:t>Testi egészség megóvása, ügyesség fejlesztése.</w:t>
      </w:r>
    </w:p>
    <w:p w:rsidR="00654DC0" w:rsidRDefault="00654DC0" w:rsidP="00654DC0">
      <w:pPr>
        <w:pStyle w:val="Listaszerbekezds"/>
        <w:numPr>
          <w:ilvl w:val="0"/>
          <w:numId w:val="6"/>
        </w:numPr>
        <w:rPr>
          <w:sz w:val="24"/>
          <w:szCs w:val="24"/>
        </w:rPr>
      </w:pPr>
      <w:r>
        <w:rPr>
          <w:sz w:val="24"/>
          <w:szCs w:val="24"/>
        </w:rPr>
        <w:t>Közösségi életben nélkülözhetetlen emberi értékek, elvárások, hagyományok ismerete, alkalmazása.</w:t>
      </w:r>
    </w:p>
    <w:p w:rsidR="00654DC0" w:rsidRPr="00BB1B06" w:rsidRDefault="00654DC0" w:rsidP="00654DC0">
      <w:pPr>
        <w:pStyle w:val="Listaszerbekezds"/>
        <w:numPr>
          <w:ilvl w:val="0"/>
          <w:numId w:val="1"/>
        </w:numPr>
        <w:rPr>
          <w:b/>
          <w:sz w:val="24"/>
          <w:szCs w:val="24"/>
          <w:u w:val="single"/>
        </w:rPr>
      </w:pPr>
      <w:r w:rsidRPr="00BB1B06">
        <w:rPr>
          <w:b/>
          <w:sz w:val="24"/>
          <w:szCs w:val="24"/>
          <w:u w:val="single"/>
        </w:rPr>
        <w:t>A nevelés és oktatás feladatai:</w:t>
      </w:r>
    </w:p>
    <w:p w:rsidR="00654DC0" w:rsidRDefault="00654DC0" w:rsidP="00654DC0">
      <w:pPr>
        <w:ind w:left="709"/>
        <w:rPr>
          <w:sz w:val="24"/>
          <w:szCs w:val="24"/>
        </w:rPr>
      </w:pPr>
      <w:r>
        <w:rPr>
          <w:sz w:val="24"/>
          <w:szCs w:val="24"/>
        </w:rPr>
        <w:t>Elmaradások kompenzálása az alábbi területen:</w:t>
      </w:r>
    </w:p>
    <w:p w:rsidR="00654DC0" w:rsidRDefault="00654DC0" w:rsidP="00654DC0">
      <w:pPr>
        <w:pStyle w:val="Listaszerbekezds"/>
        <w:numPr>
          <w:ilvl w:val="0"/>
          <w:numId w:val="7"/>
        </w:numPr>
        <w:rPr>
          <w:sz w:val="24"/>
          <w:szCs w:val="24"/>
        </w:rPr>
      </w:pPr>
      <w:r>
        <w:rPr>
          <w:sz w:val="24"/>
          <w:szCs w:val="24"/>
        </w:rPr>
        <w:t>Szenzomotoros készségek, szociális készségek, elemi pszichoszomatikus funkciók, kommunikáció, kognitív készségek.</w:t>
      </w:r>
    </w:p>
    <w:p w:rsidR="00654DC0" w:rsidRDefault="00654DC0" w:rsidP="00654DC0">
      <w:pPr>
        <w:pStyle w:val="Listaszerbekezds"/>
        <w:numPr>
          <w:ilvl w:val="0"/>
          <w:numId w:val="7"/>
        </w:numPr>
        <w:rPr>
          <w:sz w:val="24"/>
          <w:szCs w:val="24"/>
        </w:rPr>
      </w:pPr>
      <w:r>
        <w:rPr>
          <w:sz w:val="24"/>
          <w:szCs w:val="24"/>
        </w:rPr>
        <w:t>Egyéni fejlesztési tervek kialakítása.</w:t>
      </w:r>
    </w:p>
    <w:p w:rsidR="00654DC0" w:rsidRDefault="00654DC0" w:rsidP="00654DC0">
      <w:pPr>
        <w:pStyle w:val="Listaszerbekezds"/>
        <w:numPr>
          <w:ilvl w:val="0"/>
          <w:numId w:val="7"/>
        </w:numPr>
        <w:rPr>
          <w:sz w:val="24"/>
          <w:szCs w:val="24"/>
        </w:rPr>
      </w:pPr>
      <w:r>
        <w:rPr>
          <w:sz w:val="24"/>
          <w:szCs w:val="24"/>
        </w:rPr>
        <w:t>Nagyon zavaró, önmagára, környezetére vonatkozó veszélyes viselkedésformák kiküszöbölése.</w:t>
      </w:r>
    </w:p>
    <w:p w:rsidR="00654DC0" w:rsidRDefault="00654DC0" w:rsidP="00654DC0">
      <w:pPr>
        <w:pStyle w:val="Listaszerbekezds"/>
        <w:numPr>
          <w:ilvl w:val="0"/>
          <w:numId w:val="7"/>
        </w:numPr>
        <w:rPr>
          <w:sz w:val="24"/>
          <w:szCs w:val="24"/>
        </w:rPr>
      </w:pPr>
      <w:r>
        <w:rPr>
          <w:sz w:val="24"/>
          <w:szCs w:val="24"/>
        </w:rPr>
        <w:t>Jól strukturált, biztonságos környezet kialakítása.</w:t>
      </w:r>
    </w:p>
    <w:p w:rsidR="00654DC0" w:rsidRDefault="00654DC0" w:rsidP="00654DC0">
      <w:pPr>
        <w:pStyle w:val="Listaszerbekezds"/>
        <w:numPr>
          <w:ilvl w:val="0"/>
          <w:numId w:val="7"/>
        </w:numPr>
        <w:rPr>
          <w:sz w:val="24"/>
          <w:szCs w:val="24"/>
        </w:rPr>
      </w:pPr>
      <w:r>
        <w:rPr>
          <w:sz w:val="24"/>
          <w:szCs w:val="24"/>
        </w:rPr>
        <w:t>Felnőttkori életre és egyszerű munkafolyamatok végzésére való felkészülés.</w:t>
      </w:r>
    </w:p>
    <w:p w:rsidR="00654DC0" w:rsidRPr="00BB1B06" w:rsidRDefault="00654DC0" w:rsidP="00654DC0">
      <w:pPr>
        <w:pStyle w:val="Listaszerbekezds"/>
        <w:numPr>
          <w:ilvl w:val="0"/>
          <w:numId w:val="1"/>
        </w:numPr>
        <w:rPr>
          <w:b/>
          <w:sz w:val="24"/>
          <w:szCs w:val="24"/>
          <w:u w:val="single"/>
        </w:rPr>
      </w:pPr>
      <w:r w:rsidRPr="00BB1B06">
        <w:rPr>
          <w:b/>
          <w:sz w:val="24"/>
          <w:szCs w:val="24"/>
          <w:u w:val="single"/>
        </w:rPr>
        <w:t>A fejlesztés fő területei:</w:t>
      </w:r>
    </w:p>
    <w:p w:rsidR="00654DC0" w:rsidRPr="00BB1B06" w:rsidRDefault="00654DC0" w:rsidP="00654DC0">
      <w:pPr>
        <w:pStyle w:val="Listaszerbekezds"/>
        <w:numPr>
          <w:ilvl w:val="0"/>
          <w:numId w:val="8"/>
        </w:numPr>
        <w:rPr>
          <w:i/>
          <w:sz w:val="24"/>
          <w:szCs w:val="24"/>
        </w:rPr>
      </w:pPr>
      <w:r w:rsidRPr="00BB1B06">
        <w:rPr>
          <w:i/>
          <w:sz w:val="24"/>
          <w:szCs w:val="24"/>
        </w:rPr>
        <w:t>A szociális beilleszkedést közvetlenül befolyásoló szociális készségek:</w:t>
      </w:r>
    </w:p>
    <w:p w:rsidR="00654DC0" w:rsidRDefault="00654DC0" w:rsidP="00654DC0">
      <w:pPr>
        <w:pStyle w:val="Listaszerbekezds"/>
        <w:numPr>
          <w:ilvl w:val="0"/>
          <w:numId w:val="9"/>
        </w:numPr>
        <w:rPr>
          <w:sz w:val="24"/>
          <w:szCs w:val="24"/>
        </w:rPr>
      </w:pPr>
      <w:r>
        <w:rPr>
          <w:sz w:val="24"/>
          <w:szCs w:val="24"/>
        </w:rPr>
        <w:t>A taníthatóságot megalapozó szociális készségek:</w:t>
      </w:r>
    </w:p>
    <w:p w:rsidR="00654DC0" w:rsidRDefault="00654DC0" w:rsidP="00654DC0">
      <w:pPr>
        <w:pStyle w:val="Listaszerbekezds"/>
        <w:numPr>
          <w:ilvl w:val="0"/>
          <w:numId w:val="10"/>
        </w:numPr>
        <w:rPr>
          <w:sz w:val="24"/>
          <w:szCs w:val="24"/>
        </w:rPr>
      </w:pPr>
      <w:r>
        <w:rPr>
          <w:sz w:val="24"/>
          <w:szCs w:val="24"/>
        </w:rPr>
        <w:t>A pedagógus segítségének elfogadása.</w:t>
      </w:r>
    </w:p>
    <w:p w:rsidR="00654DC0" w:rsidRDefault="00654DC0" w:rsidP="00654DC0">
      <w:pPr>
        <w:pStyle w:val="Listaszerbekezds"/>
        <w:numPr>
          <w:ilvl w:val="0"/>
          <w:numId w:val="10"/>
        </w:numPr>
        <w:rPr>
          <w:sz w:val="24"/>
          <w:szCs w:val="24"/>
        </w:rPr>
      </w:pPr>
      <w:r>
        <w:rPr>
          <w:sz w:val="24"/>
          <w:szCs w:val="24"/>
        </w:rPr>
        <w:t>Más személyek jelenlétének elviselése.</w:t>
      </w:r>
    </w:p>
    <w:p w:rsidR="00654DC0" w:rsidRDefault="00654DC0" w:rsidP="00654DC0">
      <w:pPr>
        <w:pStyle w:val="Listaszerbekezds"/>
        <w:numPr>
          <w:ilvl w:val="0"/>
          <w:numId w:val="10"/>
        </w:numPr>
        <w:rPr>
          <w:sz w:val="24"/>
          <w:szCs w:val="24"/>
        </w:rPr>
      </w:pPr>
      <w:r>
        <w:rPr>
          <w:sz w:val="24"/>
          <w:szCs w:val="24"/>
        </w:rPr>
        <w:t>Elemi viselkedési szabályok elsajátítása.</w:t>
      </w:r>
    </w:p>
    <w:p w:rsidR="00654DC0" w:rsidRDefault="00654DC0" w:rsidP="00654DC0">
      <w:pPr>
        <w:pStyle w:val="Listaszerbekezds"/>
        <w:numPr>
          <w:ilvl w:val="0"/>
          <w:numId w:val="10"/>
        </w:numPr>
        <w:rPr>
          <w:sz w:val="24"/>
          <w:szCs w:val="24"/>
        </w:rPr>
      </w:pPr>
      <w:r>
        <w:rPr>
          <w:sz w:val="24"/>
          <w:szCs w:val="24"/>
        </w:rPr>
        <w:t>Az utánzás tanítása.</w:t>
      </w:r>
    </w:p>
    <w:p w:rsidR="00654DC0" w:rsidRDefault="00654DC0" w:rsidP="00654DC0">
      <w:pPr>
        <w:pStyle w:val="Listaszerbekezds"/>
        <w:numPr>
          <w:ilvl w:val="0"/>
          <w:numId w:val="9"/>
        </w:numPr>
        <w:rPr>
          <w:sz w:val="24"/>
          <w:szCs w:val="24"/>
        </w:rPr>
      </w:pPr>
      <w:r>
        <w:rPr>
          <w:sz w:val="24"/>
          <w:szCs w:val="24"/>
        </w:rPr>
        <w:t>Önmagáról való tudás:</w:t>
      </w:r>
    </w:p>
    <w:p w:rsidR="00654DC0" w:rsidRDefault="00654DC0" w:rsidP="00654DC0">
      <w:pPr>
        <w:pStyle w:val="Listaszerbekezds"/>
        <w:numPr>
          <w:ilvl w:val="0"/>
          <w:numId w:val="11"/>
        </w:numPr>
        <w:rPr>
          <w:sz w:val="24"/>
          <w:szCs w:val="24"/>
        </w:rPr>
      </w:pPr>
      <w:r>
        <w:rPr>
          <w:sz w:val="24"/>
          <w:szCs w:val="24"/>
        </w:rPr>
        <w:t>Saját külső tulajdonságainak ismerete.</w:t>
      </w:r>
    </w:p>
    <w:p w:rsidR="00654DC0" w:rsidRDefault="00654DC0" w:rsidP="00654DC0">
      <w:pPr>
        <w:pStyle w:val="Listaszerbekezds"/>
        <w:numPr>
          <w:ilvl w:val="0"/>
          <w:numId w:val="11"/>
        </w:numPr>
        <w:rPr>
          <w:sz w:val="24"/>
          <w:szCs w:val="24"/>
        </w:rPr>
      </w:pPr>
      <w:r>
        <w:rPr>
          <w:sz w:val="24"/>
          <w:szCs w:val="24"/>
        </w:rPr>
        <w:t>Személyi adatok.</w:t>
      </w:r>
    </w:p>
    <w:p w:rsidR="00654DC0" w:rsidRDefault="00654DC0" w:rsidP="00654DC0">
      <w:pPr>
        <w:pStyle w:val="Listaszerbekezds"/>
        <w:numPr>
          <w:ilvl w:val="0"/>
          <w:numId w:val="11"/>
        </w:numPr>
        <w:rPr>
          <w:sz w:val="24"/>
          <w:szCs w:val="24"/>
        </w:rPr>
      </w:pPr>
      <w:r>
        <w:rPr>
          <w:sz w:val="24"/>
          <w:szCs w:val="24"/>
        </w:rPr>
        <w:t>Kedvelt és nem kedvelt tevékenységek.</w:t>
      </w:r>
    </w:p>
    <w:p w:rsidR="00654DC0" w:rsidRDefault="00654DC0" w:rsidP="00654DC0">
      <w:pPr>
        <w:pStyle w:val="Listaszerbekezds"/>
        <w:numPr>
          <w:ilvl w:val="0"/>
          <w:numId w:val="11"/>
        </w:numPr>
        <w:rPr>
          <w:sz w:val="24"/>
          <w:szCs w:val="24"/>
        </w:rPr>
      </w:pPr>
      <w:r>
        <w:rPr>
          <w:sz w:val="24"/>
          <w:szCs w:val="24"/>
        </w:rPr>
        <w:t>Kellemes és kellemetlen dolgok meghatározása.</w:t>
      </w:r>
    </w:p>
    <w:p w:rsidR="00654DC0" w:rsidRDefault="00654DC0" w:rsidP="00654DC0">
      <w:pPr>
        <w:pStyle w:val="Listaszerbekezds"/>
        <w:numPr>
          <w:ilvl w:val="0"/>
          <w:numId w:val="11"/>
        </w:numPr>
        <w:rPr>
          <w:sz w:val="24"/>
          <w:szCs w:val="24"/>
        </w:rPr>
      </w:pPr>
      <w:r>
        <w:rPr>
          <w:sz w:val="24"/>
          <w:szCs w:val="24"/>
        </w:rPr>
        <w:lastRenderedPageBreak/>
        <w:t>Saját élmények felidézése Én könyv segítségével.</w:t>
      </w:r>
    </w:p>
    <w:p w:rsidR="00654DC0" w:rsidRDefault="00654DC0" w:rsidP="00654DC0">
      <w:pPr>
        <w:pStyle w:val="Listaszerbekezds"/>
        <w:numPr>
          <w:ilvl w:val="0"/>
          <w:numId w:val="11"/>
        </w:numPr>
        <w:rPr>
          <w:sz w:val="24"/>
          <w:szCs w:val="24"/>
        </w:rPr>
      </w:pPr>
      <w:r>
        <w:rPr>
          <w:sz w:val="24"/>
          <w:szCs w:val="24"/>
        </w:rPr>
        <w:t>Önértékelés tanítása.</w:t>
      </w:r>
    </w:p>
    <w:p w:rsidR="00654DC0" w:rsidRDefault="00654DC0" w:rsidP="00654DC0">
      <w:pPr>
        <w:pStyle w:val="Listaszerbekezds"/>
        <w:numPr>
          <w:ilvl w:val="0"/>
          <w:numId w:val="11"/>
        </w:numPr>
        <w:rPr>
          <w:sz w:val="24"/>
          <w:szCs w:val="24"/>
        </w:rPr>
      </w:pPr>
      <w:r>
        <w:rPr>
          <w:sz w:val="24"/>
          <w:szCs w:val="24"/>
        </w:rPr>
        <w:t>Sztereotip viselkedésformák kontroll alá vonása.</w:t>
      </w:r>
    </w:p>
    <w:p w:rsidR="00654DC0" w:rsidRDefault="00654DC0" w:rsidP="00654DC0">
      <w:pPr>
        <w:pStyle w:val="Listaszerbekezds"/>
        <w:numPr>
          <w:ilvl w:val="0"/>
          <w:numId w:val="11"/>
        </w:numPr>
        <w:rPr>
          <w:sz w:val="24"/>
          <w:szCs w:val="24"/>
        </w:rPr>
      </w:pPr>
      <w:r>
        <w:rPr>
          <w:sz w:val="24"/>
          <w:szCs w:val="24"/>
        </w:rPr>
        <w:t>Viselkedési, normalizációs és együttélési szabályok elsajátítása.</w:t>
      </w:r>
    </w:p>
    <w:p w:rsidR="00654DC0" w:rsidRDefault="00654DC0" w:rsidP="00654DC0">
      <w:pPr>
        <w:pStyle w:val="Listaszerbekezds"/>
        <w:numPr>
          <w:ilvl w:val="0"/>
          <w:numId w:val="9"/>
        </w:numPr>
        <w:rPr>
          <w:sz w:val="24"/>
          <w:szCs w:val="24"/>
        </w:rPr>
      </w:pPr>
      <w:r>
        <w:rPr>
          <w:sz w:val="24"/>
          <w:szCs w:val="24"/>
        </w:rPr>
        <w:t>Kapcsolattartás, fenntartás:</w:t>
      </w:r>
    </w:p>
    <w:p w:rsidR="00654DC0" w:rsidRDefault="00654DC0" w:rsidP="00654DC0">
      <w:pPr>
        <w:pStyle w:val="Listaszerbekezds"/>
        <w:numPr>
          <w:ilvl w:val="0"/>
          <w:numId w:val="12"/>
        </w:numPr>
        <w:rPr>
          <w:sz w:val="24"/>
          <w:szCs w:val="24"/>
        </w:rPr>
      </w:pPr>
      <w:r>
        <w:rPr>
          <w:sz w:val="24"/>
          <w:szCs w:val="24"/>
        </w:rPr>
        <w:t>Tulajdonságok (külső, belső)</w:t>
      </w:r>
    </w:p>
    <w:p w:rsidR="00654DC0" w:rsidRDefault="00654DC0" w:rsidP="00654DC0">
      <w:pPr>
        <w:pStyle w:val="Listaszerbekezds"/>
        <w:numPr>
          <w:ilvl w:val="0"/>
          <w:numId w:val="12"/>
        </w:numPr>
        <w:rPr>
          <w:sz w:val="24"/>
          <w:szCs w:val="24"/>
        </w:rPr>
      </w:pPr>
      <w:r>
        <w:rPr>
          <w:sz w:val="24"/>
          <w:szCs w:val="24"/>
        </w:rPr>
        <w:t>Egyszerű szociális rutinok megtanítása.</w:t>
      </w:r>
    </w:p>
    <w:p w:rsidR="00654DC0" w:rsidRDefault="00654DC0" w:rsidP="00654DC0">
      <w:pPr>
        <w:pStyle w:val="Listaszerbekezds"/>
        <w:numPr>
          <w:ilvl w:val="0"/>
          <w:numId w:val="12"/>
        </w:numPr>
        <w:rPr>
          <w:sz w:val="24"/>
          <w:szCs w:val="24"/>
        </w:rPr>
      </w:pPr>
      <w:r>
        <w:rPr>
          <w:sz w:val="24"/>
          <w:szCs w:val="24"/>
        </w:rPr>
        <w:t>A metakommunikáció megértésének és használatának fejlesztése.</w:t>
      </w:r>
    </w:p>
    <w:p w:rsidR="00654DC0" w:rsidRDefault="00654DC0" w:rsidP="00654DC0">
      <w:pPr>
        <w:pStyle w:val="Listaszerbekezds"/>
        <w:numPr>
          <w:ilvl w:val="0"/>
          <w:numId w:val="12"/>
        </w:numPr>
        <w:rPr>
          <w:sz w:val="24"/>
          <w:szCs w:val="24"/>
        </w:rPr>
      </w:pPr>
      <w:r>
        <w:rPr>
          <w:sz w:val="24"/>
          <w:szCs w:val="24"/>
        </w:rPr>
        <w:t>Beszélgetés kezdeményezése, fenntartása, befejezése.</w:t>
      </w:r>
    </w:p>
    <w:p w:rsidR="00654DC0" w:rsidRDefault="00654DC0" w:rsidP="00654DC0">
      <w:pPr>
        <w:pStyle w:val="Listaszerbekezds"/>
        <w:numPr>
          <w:ilvl w:val="0"/>
          <w:numId w:val="12"/>
        </w:numPr>
        <w:rPr>
          <w:sz w:val="24"/>
          <w:szCs w:val="24"/>
        </w:rPr>
      </w:pPr>
      <w:r>
        <w:rPr>
          <w:sz w:val="24"/>
          <w:szCs w:val="24"/>
        </w:rPr>
        <w:t>Viselkedési és udvariassági szabályok iskolán belül és kívül.</w:t>
      </w:r>
    </w:p>
    <w:p w:rsidR="00654DC0" w:rsidRDefault="00654DC0" w:rsidP="00654DC0">
      <w:pPr>
        <w:pStyle w:val="Listaszerbekezds"/>
        <w:numPr>
          <w:ilvl w:val="0"/>
          <w:numId w:val="12"/>
        </w:numPr>
        <w:rPr>
          <w:sz w:val="24"/>
          <w:szCs w:val="24"/>
        </w:rPr>
      </w:pPr>
      <w:r>
        <w:rPr>
          <w:sz w:val="24"/>
          <w:szCs w:val="24"/>
        </w:rPr>
        <w:t>Érzelmi megnyilvánulások és az azokhoz illő viselkedések.</w:t>
      </w:r>
    </w:p>
    <w:p w:rsidR="00654DC0" w:rsidRDefault="00654DC0" w:rsidP="00654DC0">
      <w:pPr>
        <w:pStyle w:val="Listaszerbekezds"/>
        <w:numPr>
          <w:ilvl w:val="0"/>
          <w:numId w:val="9"/>
        </w:numPr>
        <w:rPr>
          <w:sz w:val="24"/>
          <w:szCs w:val="24"/>
        </w:rPr>
      </w:pPr>
      <w:r>
        <w:rPr>
          <w:sz w:val="24"/>
          <w:szCs w:val="24"/>
        </w:rPr>
        <w:t>Szabadidős készségek:</w:t>
      </w:r>
    </w:p>
    <w:p w:rsidR="00654DC0" w:rsidRDefault="00654DC0" w:rsidP="00654DC0">
      <w:pPr>
        <w:pStyle w:val="Listaszerbekezds"/>
        <w:numPr>
          <w:ilvl w:val="0"/>
          <w:numId w:val="13"/>
        </w:numPr>
        <w:rPr>
          <w:sz w:val="24"/>
          <w:szCs w:val="24"/>
        </w:rPr>
      </w:pPr>
      <w:r>
        <w:rPr>
          <w:sz w:val="24"/>
          <w:szCs w:val="24"/>
        </w:rPr>
        <w:t>Az örömöt nyújtó életkornak és mentális kornak megfelelő szabadidős tevékenységek kiválasztása.</w:t>
      </w:r>
    </w:p>
    <w:p w:rsidR="00654DC0" w:rsidRDefault="00654DC0" w:rsidP="00654DC0">
      <w:pPr>
        <w:pStyle w:val="Listaszerbekezds"/>
        <w:numPr>
          <w:ilvl w:val="0"/>
          <w:numId w:val="13"/>
        </w:numPr>
        <w:rPr>
          <w:sz w:val="24"/>
          <w:szCs w:val="24"/>
        </w:rPr>
      </w:pPr>
      <w:r>
        <w:rPr>
          <w:sz w:val="24"/>
          <w:szCs w:val="24"/>
        </w:rPr>
        <w:t>A választás tanítása.</w:t>
      </w:r>
    </w:p>
    <w:p w:rsidR="00654DC0" w:rsidRDefault="00654DC0" w:rsidP="00654DC0">
      <w:pPr>
        <w:pStyle w:val="Listaszerbekezds"/>
        <w:numPr>
          <w:ilvl w:val="0"/>
          <w:numId w:val="13"/>
        </w:numPr>
        <w:rPr>
          <w:sz w:val="24"/>
          <w:szCs w:val="24"/>
        </w:rPr>
      </w:pPr>
      <w:r>
        <w:rPr>
          <w:sz w:val="24"/>
          <w:szCs w:val="24"/>
        </w:rPr>
        <w:t>Vizuális támogatás használata szabadidős tevékenység végzésekor.</w:t>
      </w:r>
    </w:p>
    <w:p w:rsidR="00654DC0" w:rsidRDefault="00654DC0" w:rsidP="00654DC0">
      <w:pPr>
        <w:pStyle w:val="Listaszerbekezds"/>
        <w:numPr>
          <w:ilvl w:val="0"/>
          <w:numId w:val="13"/>
        </w:numPr>
        <w:rPr>
          <w:sz w:val="24"/>
          <w:szCs w:val="24"/>
        </w:rPr>
      </w:pPr>
      <w:r>
        <w:rPr>
          <w:sz w:val="24"/>
          <w:szCs w:val="24"/>
        </w:rPr>
        <w:t>Megfelelő illemszabályok tanítása.</w:t>
      </w:r>
    </w:p>
    <w:p w:rsidR="00654DC0" w:rsidRDefault="00654DC0" w:rsidP="00654DC0">
      <w:pPr>
        <w:pStyle w:val="Listaszerbekezds"/>
        <w:numPr>
          <w:ilvl w:val="0"/>
          <w:numId w:val="13"/>
        </w:numPr>
        <w:rPr>
          <w:sz w:val="24"/>
          <w:szCs w:val="24"/>
        </w:rPr>
      </w:pPr>
      <w:r>
        <w:rPr>
          <w:sz w:val="24"/>
          <w:szCs w:val="24"/>
        </w:rPr>
        <w:t>Önállóan végezhető szabadidős aktivitások.</w:t>
      </w:r>
    </w:p>
    <w:p w:rsidR="00654DC0" w:rsidRDefault="00654DC0" w:rsidP="00654DC0">
      <w:pPr>
        <w:pStyle w:val="Listaszerbekezds"/>
        <w:numPr>
          <w:ilvl w:val="0"/>
          <w:numId w:val="13"/>
        </w:numPr>
        <w:rPr>
          <w:sz w:val="24"/>
          <w:szCs w:val="24"/>
        </w:rPr>
      </w:pPr>
      <w:r>
        <w:rPr>
          <w:sz w:val="24"/>
          <w:szCs w:val="24"/>
        </w:rPr>
        <w:t>A sorra kerülés szabályai.</w:t>
      </w:r>
    </w:p>
    <w:p w:rsidR="00654DC0" w:rsidRDefault="00654DC0" w:rsidP="00654DC0">
      <w:pPr>
        <w:pStyle w:val="Listaszerbekezds"/>
        <w:numPr>
          <w:ilvl w:val="0"/>
          <w:numId w:val="13"/>
        </w:numPr>
        <w:rPr>
          <w:sz w:val="24"/>
          <w:szCs w:val="24"/>
        </w:rPr>
      </w:pPr>
      <w:r>
        <w:rPr>
          <w:sz w:val="24"/>
          <w:szCs w:val="24"/>
        </w:rPr>
        <w:t>Társasjátékok és szabályok. (nyerés, vesztés)</w:t>
      </w:r>
    </w:p>
    <w:p w:rsidR="00654DC0" w:rsidRPr="00BB1B06" w:rsidRDefault="00654DC0" w:rsidP="00654DC0">
      <w:pPr>
        <w:pStyle w:val="Listaszerbekezds"/>
        <w:numPr>
          <w:ilvl w:val="0"/>
          <w:numId w:val="8"/>
        </w:numPr>
        <w:rPr>
          <w:i/>
          <w:sz w:val="24"/>
          <w:szCs w:val="24"/>
        </w:rPr>
      </w:pPr>
      <w:r w:rsidRPr="00BB1B06">
        <w:rPr>
          <w:i/>
          <w:sz w:val="24"/>
          <w:szCs w:val="24"/>
        </w:rPr>
        <w:t>A kommunikációs készségek fejlesztése:</w:t>
      </w:r>
    </w:p>
    <w:p w:rsidR="00654DC0" w:rsidRDefault="00654DC0" w:rsidP="00654DC0">
      <w:pPr>
        <w:pStyle w:val="Listaszerbekezds"/>
        <w:numPr>
          <w:ilvl w:val="0"/>
          <w:numId w:val="9"/>
        </w:numPr>
        <w:rPr>
          <w:sz w:val="24"/>
          <w:szCs w:val="24"/>
        </w:rPr>
      </w:pPr>
      <w:r>
        <w:rPr>
          <w:sz w:val="24"/>
          <w:szCs w:val="24"/>
        </w:rPr>
        <w:t>A kommunikáció eszközei (tárgyak, képek, gesztusok, jelek, beszéd)</w:t>
      </w:r>
    </w:p>
    <w:p w:rsidR="00654DC0" w:rsidRDefault="00654DC0" w:rsidP="00654DC0">
      <w:pPr>
        <w:pStyle w:val="Listaszerbekezds"/>
        <w:numPr>
          <w:ilvl w:val="0"/>
          <w:numId w:val="14"/>
        </w:numPr>
        <w:rPr>
          <w:sz w:val="24"/>
          <w:szCs w:val="24"/>
        </w:rPr>
      </w:pPr>
      <w:r>
        <w:rPr>
          <w:sz w:val="24"/>
          <w:szCs w:val="24"/>
        </w:rPr>
        <w:t>Szókincs, jelentés. Tárgyak, személyek, cselekvések, stb.</w:t>
      </w:r>
    </w:p>
    <w:p w:rsidR="00654DC0" w:rsidRDefault="00654DC0" w:rsidP="00654DC0">
      <w:pPr>
        <w:pStyle w:val="Listaszerbekezds"/>
        <w:numPr>
          <w:ilvl w:val="0"/>
          <w:numId w:val="14"/>
        </w:numPr>
        <w:rPr>
          <w:sz w:val="24"/>
          <w:szCs w:val="24"/>
        </w:rPr>
      </w:pPr>
      <w:r>
        <w:rPr>
          <w:sz w:val="24"/>
          <w:szCs w:val="24"/>
        </w:rPr>
        <w:t>Funkció, üdvözlés, kérés, kérdezés, utasítás.</w:t>
      </w:r>
    </w:p>
    <w:p w:rsidR="00654DC0" w:rsidRDefault="00654DC0" w:rsidP="00654DC0">
      <w:pPr>
        <w:pStyle w:val="Listaszerbekezds"/>
        <w:numPr>
          <w:ilvl w:val="0"/>
          <w:numId w:val="14"/>
        </w:numPr>
        <w:rPr>
          <w:sz w:val="24"/>
          <w:szCs w:val="24"/>
        </w:rPr>
      </w:pPr>
      <w:r>
        <w:rPr>
          <w:sz w:val="24"/>
          <w:szCs w:val="24"/>
        </w:rPr>
        <w:t>Felajánlás, vita, érzelmek, stb.</w:t>
      </w:r>
    </w:p>
    <w:p w:rsidR="00654DC0" w:rsidRDefault="00654DC0" w:rsidP="00654DC0">
      <w:pPr>
        <w:pStyle w:val="Listaszerbekezds"/>
        <w:numPr>
          <w:ilvl w:val="0"/>
          <w:numId w:val="14"/>
        </w:numPr>
        <w:rPr>
          <w:sz w:val="24"/>
          <w:szCs w:val="24"/>
        </w:rPr>
      </w:pPr>
      <w:r>
        <w:rPr>
          <w:sz w:val="24"/>
          <w:szCs w:val="24"/>
        </w:rPr>
        <w:t>Kontextus (hol, kivel, miért, stb.)</w:t>
      </w:r>
    </w:p>
    <w:p w:rsidR="00654DC0" w:rsidRDefault="00654DC0" w:rsidP="00654DC0">
      <w:pPr>
        <w:pStyle w:val="Listaszerbekezds"/>
        <w:numPr>
          <w:ilvl w:val="0"/>
          <w:numId w:val="14"/>
        </w:numPr>
        <w:rPr>
          <w:sz w:val="24"/>
          <w:szCs w:val="24"/>
        </w:rPr>
      </w:pPr>
      <w:r>
        <w:rPr>
          <w:sz w:val="24"/>
          <w:szCs w:val="24"/>
        </w:rPr>
        <w:t>A sikeres kapcsolatteremtés érdekében valamilyen kommunikációs eszköz választása.</w:t>
      </w:r>
    </w:p>
    <w:p w:rsidR="00654DC0" w:rsidRDefault="00654DC0" w:rsidP="00654DC0">
      <w:pPr>
        <w:pStyle w:val="Listaszerbekezds"/>
        <w:numPr>
          <w:ilvl w:val="0"/>
          <w:numId w:val="14"/>
        </w:numPr>
        <w:rPr>
          <w:sz w:val="24"/>
          <w:szCs w:val="24"/>
        </w:rPr>
      </w:pPr>
      <w:r>
        <w:rPr>
          <w:sz w:val="24"/>
          <w:szCs w:val="24"/>
        </w:rPr>
        <w:t>AAK eszközök tanítása tárgyas vagy képes formában.</w:t>
      </w:r>
    </w:p>
    <w:p w:rsidR="00654DC0" w:rsidRDefault="00654DC0" w:rsidP="00654DC0">
      <w:pPr>
        <w:pStyle w:val="Listaszerbekezds"/>
        <w:numPr>
          <w:ilvl w:val="0"/>
          <w:numId w:val="14"/>
        </w:numPr>
        <w:rPr>
          <w:sz w:val="24"/>
          <w:szCs w:val="24"/>
        </w:rPr>
      </w:pPr>
      <w:r>
        <w:rPr>
          <w:sz w:val="24"/>
          <w:szCs w:val="24"/>
        </w:rPr>
        <w:lastRenderedPageBreak/>
        <w:t>A beszédértés fejlesztése.</w:t>
      </w:r>
    </w:p>
    <w:p w:rsidR="00654DC0" w:rsidRDefault="00654DC0" w:rsidP="00654DC0">
      <w:pPr>
        <w:pStyle w:val="Listaszerbekezds"/>
        <w:numPr>
          <w:ilvl w:val="0"/>
          <w:numId w:val="14"/>
        </w:numPr>
        <w:rPr>
          <w:sz w:val="24"/>
          <w:szCs w:val="24"/>
        </w:rPr>
      </w:pPr>
      <w:r>
        <w:rPr>
          <w:sz w:val="24"/>
          <w:szCs w:val="24"/>
        </w:rPr>
        <w:t>A metakommunikáció értésének tanítása.</w:t>
      </w:r>
    </w:p>
    <w:p w:rsidR="00654DC0" w:rsidRDefault="00654DC0" w:rsidP="00654DC0">
      <w:pPr>
        <w:pStyle w:val="Listaszerbekezds"/>
        <w:numPr>
          <w:ilvl w:val="0"/>
          <w:numId w:val="14"/>
        </w:numPr>
        <w:rPr>
          <w:sz w:val="24"/>
          <w:szCs w:val="24"/>
        </w:rPr>
      </w:pPr>
      <w:r>
        <w:rPr>
          <w:sz w:val="24"/>
          <w:szCs w:val="24"/>
        </w:rPr>
        <w:t>Kommunikációra való ösztönzés.</w:t>
      </w:r>
    </w:p>
    <w:p w:rsidR="00654DC0" w:rsidRPr="00BB1B06" w:rsidRDefault="00654DC0" w:rsidP="00654DC0">
      <w:pPr>
        <w:pStyle w:val="Listaszerbekezds"/>
        <w:numPr>
          <w:ilvl w:val="0"/>
          <w:numId w:val="8"/>
        </w:numPr>
        <w:rPr>
          <w:i/>
          <w:sz w:val="24"/>
          <w:szCs w:val="24"/>
        </w:rPr>
      </w:pPr>
      <w:r w:rsidRPr="00BB1B06">
        <w:rPr>
          <w:i/>
          <w:sz w:val="24"/>
          <w:szCs w:val="24"/>
        </w:rPr>
        <w:t>Kognitív készségek fejlesztése:</w:t>
      </w:r>
    </w:p>
    <w:p w:rsidR="00654DC0" w:rsidRDefault="00654DC0" w:rsidP="00654DC0">
      <w:pPr>
        <w:pStyle w:val="Listaszerbekezds"/>
        <w:numPr>
          <w:ilvl w:val="0"/>
          <w:numId w:val="15"/>
        </w:numPr>
        <w:rPr>
          <w:sz w:val="24"/>
          <w:szCs w:val="24"/>
        </w:rPr>
      </w:pPr>
      <w:r>
        <w:rPr>
          <w:sz w:val="24"/>
          <w:szCs w:val="24"/>
        </w:rPr>
        <w:t>Figyelemfejlesztés (terjedelem, idő)</w:t>
      </w:r>
    </w:p>
    <w:p w:rsidR="00654DC0" w:rsidRDefault="00654DC0" w:rsidP="00654DC0">
      <w:pPr>
        <w:pStyle w:val="Listaszerbekezds"/>
        <w:numPr>
          <w:ilvl w:val="0"/>
          <w:numId w:val="15"/>
        </w:numPr>
        <w:rPr>
          <w:sz w:val="24"/>
          <w:szCs w:val="24"/>
        </w:rPr>
      </w:pPr>
      <w:r>
        <w:rPr>
          <w:sz w:val="24"/>
          <w:szCs w:val="24"/>
        </w:rPr>
        <w:t>Lényegkiemelés gyakorlása.</w:t>
      </w:r>
    </w:p>
    <w:p w:rsidR="00654DC0" w:rsidRDefault="00654DC0" w:rsidP="00654DC0">
      <w:pPr>
        <w:pStyle w:val="Listaszerbekezds"/>
        <w:numPr>
          <w:ilvl w:val="0"/>
          <w:numId w:val="15"/>
        </w:numPr>
        <w:rPr>
          <w:sz w:val="24"/>
          <w:szCs w:val="24"/>
        </w:rPr>
      </w:pPr>
      <w:r>
        <w:rPr>
          <w:sz w:val="24"/>
          <w:szCs w:val="24"/>
        </w:rPr>
        <w:t>Cselekvések tervezése, kivitelezése.</w:t>
      </w:r>
    </w:p>
    <w:p w:rsidR="00654DC0" w:rsidRDefault="00654DC0" w:rsidP="00654DC0">
      <w:pPr>
        <w:pStyle w:val="Listaszerbekezds"/>
        <w:numPr>
          <w:ilvl w:val="0"/>
          <w:numId w:val="15"/>
        </w:numPr>
        <w:rPr>
          <w:sz w:val="24"/>
          <w:szCs w:val="24"/>
        </w:rPr>
      </w:pPr>
      <w:r>
        <w:rPr>
          <w:sz w:val="24"/>
          <w:szCs w:val="24"/>
        </w:rPr>
        <w:t>A megtanult készségek gyakorlati alkalmazása.</w:t>
      </w:r>
    </w:p>
    <w:p w:rsidR="00654DC0" w:rsidRPr="00BB1B06" w:rsidRDefault="00654DC0" w:rsidP="00654DC0">
      <w:pPr>
        <w:pStyle w:val="Listaszerbekezds"/>
        <w:numPr>
          <w:ilvl w:val="0"/>
          <w:numId w:val="8"/>
        </w:numPr>
        <w:rPr>
          <w:i/>
          <w:sz w:val="24"/>
          <w:szCs w:val="24"/>
        </w:rPr>
      </w:pPr>
      <w:r w:rsidRPr="00BB1B06">
        <w:rPr>
          <w:i/>
          <w:sz w:val="24"/>
          <w:szCs w:val="24"/>
        </w:rPr>
        <w:t>Szenzomotoros készség fejlesztése:</w:t>
      </w:r>
    </w:p>
    <w:p w:rsidR="00654DC0" w:rsidRDefault="00654DC0" w:rsidP="00654DC0">
      <w:pPr>
        <w:pStyle w:val="Listaszerbekezds"/>
        <w:numPr>
          <w:ilvl w:val="0"/>
          <w:numId w:val="16"/>
        </w:numPr>
        <w:rPr>
          <w:sz w:val="24"/>
          <w:szCs w:val="24"/>
        </w:rPr>
      </w:pPr>
      <w:r>
        <w:rPr>
          <w:sz w:val="24"/>
          <w:szCs w:val="24"/>
        </w:rPr>
        <w:t>A testséma ismeretének kialakítása, testélmény fejlesztése.</w:t>
      </w:r>
    </w:p>
    <w:p w:rsidR="00654DC0" w:rsidRDefault="00654DC0" w:rsidP="00654DC0">
      <w:pPr>
        <w:pStyle w:val="Listaszerbekezds"/>
        <w:numPr>
          <w:ilvl w:val="0"/>
          <w:numId w:val="16"/>
        </w:numPr>
        <w:rPr>
          <w:sz w:val="24"/>
          <w:szCs w:val="24"/>
        </w:rPr>
      </w:pPr>
      <w:r>
        <w:rPr>
          <w:sz w:val="24"/>
          <w:szCs w:val="24"/>
        </w:rPr>
        <w:t>Testmozgások összehangolása.</w:t>
      </w:r>
    </w:p>
    <w:p w:rsidR="00654DC0" w:rsidRDefault="00654DC0" w:rsidP="00654DC0">
      <w:pPr>
        <w:pStyle w:val="Listaszerbekezds"/>
        <w:numPr>
          <w:ilvl w:val="0"/>
          <w:numId w:val="16"/>
        </w:numPr>
        <w:rPr>
          <w:sz w:val="24"/>
          <w:szCs w:val="24"/>
        </w:rPr>
      </w:pPr>
      <w:r>
        <w:rPr>
          <w:sz w:val="24"/>
          <w:szCs w:val="24"/>
        </w:rPr>
        <w:t>Mindennapi élethelyzetben használatos mozgásformák tanítása.</w:t>
      </w:r>
    </w:p>
    <w:p w:rsidR="00654DC0" w:rsidRPr="00BB1B06" w:rsidRDefault="00654DC0" w:rsidP="00654DC0">
      <w:pPr>
        <w:pStyle w:val="Listaszerbekezds"/>
        <w:numPr>
          <w:ilvl w:val="0"/>
          <w:numId w:val="8"/>
        </w:numPr>
        <w:rPr>
          <w:i/>
          <w:sz w:val="24"/>
          <w:szCs w:val="24"/>
        </w:rPr>
      </w:pPr>
      <w:r w:rsidRPr="00BB1B06">
        <w:rPr>
          <w:i/>
          <w:sz w:val="24"/>
          <w:szCs w:val="24"/>
        </w:rPr>
        <w:t>Elemi pszichoszomatikus funkciók:</w:t>
      </w:r>
    </w:p>
    <w:p w:rsidR="00654DC0" w:rsidRDefault="00654DC0" w:rsidP="00654DC0">
      <w:pPr>
        <w:pStyle w:val="Listaszerbekezds"/>
        <w:numPr>
          <w:ilvl w:val="0"/>
          <w:numId w:val="17"/>
        </w:numPr>
        <w:rPr>
          <w:sz w:val="24"/>
          <w:szCs w:val="24"/>
        </w:rPr>
      </w:pPr>
      <w:r>
        <w:rPr>
          <w:sz w:val="24"/>
          <w:szCs w:val="24"/>
        </w:rPr>
        <w:t>Napszakokhoz való igazodás.</w:t>
      </w:r>
    </w:p>
    <w:p w:rsidR="00654DC0" w:rsidRDefault="00654DC0" w:rsidP="00654DC0">
      <w:pPr>
        <w:pStyle w:val="Listaszerbekezds"/>
        <w:numPr>
          <w:ilvl w:val="0"/>
          <w:numId w:val="17"/>
        </w:numPr>
        <w:rPr>
          <w:sz w:val="24"/>
          <w:szCs w:val="24"/>
        </w:rPr>
      </w:pPr>
      <w:r>
        <w:rPr>
          <w:sz w:val="24"/>
          <w:szCs w:val="24"/>
        </w:rPr>
        <w:t>Szobatisztaságra szoktatás.</w:t>
      </w:r>
    </w:p>
    <w:p w:rsidR="00654DC0" w:rsidRDefault="00654DC0" w:rsidP="00654DC0">
      <w:pPr>
        <w:pStyle w:val="Listaszerbekezds"/>
        <w:numPr>
          <w:ilvl w:val="0"/>
          <w:numId w:val="17"/>
        </w:numPr>
        <w:rPr>
          <w:sz w:val="24"/>
          <w:szCs w:val="24"/>
        </w:rPr>
      </w:pPr>
      <w:r>
        <w:rPr>
          <w:sz w:val="24"/>
          <w:szCs w:val="24"/>
        </w:rPr>
        <w:t>Evéssel, ivással kapcsolatos helyzetek gyakorlása, az étkezésnél jelentkező viselkedésproblémák kiküszöbölése.</w:t>
      </w:r>
    </w:p>
    <w:p w:rsidR="00654DC0" w:rsidRDefault="00654DC0" w:rsidP="00654DC0">
      <w:pPr>
        <w:pStyle w:val="Listaszerbekezds"/>
        <w:numPr>
          <w:ilvl w:val="0"/>
          <w:numId w:val="17"/>
        </w:numPr>
        <w:rPr>
          <w:sz w:val="24"/>
          <w:szCs w:val="24"/>
        </w:rPr>
      </w:pPr>
      <w:r>
        <w:rPr>
          <w:sz w:val="24"/>
          <w:szCs w:val="24"/>
        </w:rPr>
        <w:t>Megoldási modellek kidolgozása, begyakoroltatása.</w:t>
      </w:r>
    </w:p>
    <w:p w:rsidR="00654DC0" w:rsidRPr="00BB1B06" w:rsidRDefault="00654DC0" w:rsidP="00654DC0">
      <w:pPr>
        <w:pStyle w:val="Listaszerbekezds"/>
        <w:numPr>
          <w:ilvl w:val="0"/>
          <w:numId w:val="1"/>
        </w:numPr>
        <w:rPr>
          <w:b/>
          <w:sz w:val="24"/>
          <w:szCs w:val="24"/>
          <w:u w:val="single"/>
        </w:rPr>
      </w:pPr>
      <w:r w:rsidRPr="00BB1B06">
        <w:rPr>
          <w:b/>
          <w:sz w:val="24"/>
          <w:szCs w:val="24"/>
          <w:u w:val="single"/>
        </w:rPr>
        <w:t>Tanórán kívüli tevékenységek:</w:t>
      </w:r>
    </w:p>
    <w:p w:rsidR="00654DC0" w:rsidRDefault="00E313D9" w:rsidP="00654DC0">
      <w:pPr>
        <w:pStyle w:val="Listaszerbekezds"/>
        <w:numPr>
          <w:ilvl w:val="0"/>
          <w:numId w:val="18"/>
        </w:numPr>
        <w:rPr>
          <w:sz w:val="24"/>
          <w:szCs w:val="24"/>
        </w:rPr>
      </w:pPr>
      <w:r>
        <w:rPr>
          <w:sz w:val="24"/>
          <w:szCs w:val="24"/>
        </w:rPr>
        <w:t>Igény szerint étkezés</w:t>
      </w:r>
    </w:p>
    <w:p w:rsidR="00654DC0" w:rsidRDefault="00E313D9" w:rsidP="00654DC0">
      <w:pPr>
        <w:pStyle w:val="Listaszerbekezds"/>
        <w:numPr>
          <w:ilvl w:val="0"/>
          <w:numId w:val="18"/>
        </w:numPr>
        <w:rPr>
          <w:sz w:val="24"/>
          <w:szCs w:val="24"/>
        </w:rPr>
      </w:pPr>
      <w:r>
        <w:rPr>
          <w:sz w:val="24"/>
          <w:szCs w:val="24"/>
        </w:rPr>
        <w:t>Ünnepek</w:t>
      </w:r>
    </w:p>
    <w:p w:rsidR="00654DC0" w:rsidRDefault="00E313D9" w:rsidP="00654DC0">
      <w:pPr>
        <w:pStyle w:val="Listaszerbekezds"/>
        <w:numPr>
          <w:ilvl w:val="0"/>
          <w:numId w:val="18"/>
        </w:numPr>
        <w:rPr>
          <w:sz w:val="24"/>
          <w:szCs w:val="24"/>
        </w:rPr>
      </w:pPr>
      <w:r>
        <w:rPr>
          <w:sz w:val="24"/>
          <w:szCs w:val="24"/>
        </w:rPr>
        <w:t>Hagyományőrző programok</w:t>
      </w:r>
    </w:p>
    <w:p w:rsidR="00654DC0" w:rsidRDefault="00E313D9" w:rsidP="00654DC0">
      <w:pPr>
        <w:pStyle w:val="Listaszerbekezds"/>
        <w:numPr>
          <w:ilvl w:val="0"/>
          <w:numId w:val="18"/>
        </w:numPr>
        <w:rPr>
          <w:sz w:val="24"/>
          <w:szCs w:val="24"/>
        </w:rPr>
      </w:pPr>
      <w:r>
        <w:rPr>
          <w:sz w:val="24"/>
          <w:szCs w:val="24"/>
        </w:rPr>
        <w:t>Kirándulások</w:t>
      </w:r>
    </w:p>
    <w:p w:rsidR="00654DC0" w:rsidRDefault="00E313D9" w:rsidP="00654DC0">
      <w:pPr>
        <w:pStyle w:val="Listaszerbekezds"/>
        <w:numPr>
          <w:ilvl w:val="0"/>
          <w:numId w:val="18"/>
        </w:numPr>
        <w:rPr>
          <w:sz w:val="24"/>
          <w:szCs w:val="24"/>
        </w:rPr>
      </w:pPr>
      <w:r>
        <w:rPr>
          <w:sz w:val="24"/>
          <w:szCs w:val="24"/>
        </w:rPr>
        <w:t>Családi napok</w:t>
      </w:r>
    </w:p>
    <w:p w:rsidR="00654DC0" w:rsidRDefault="00654DC0" w:rsidP="00654DC0">
      <w:pPr>
        <w:pStyle w:val="Listaszerbekezds"/>
        <w:numPr>
          <w:ilvl w:val="0"/>
          <w:numId w:val="19"/>
        </w:numPr>
        <w:ind w:left="709"/>
        <w:rPr>
          <w:sz w:val="24"/>
          <w:szCs w:val="24"/>
        </w:rPr>
      </w:pPr>
      <w:r w:rsidRPr="00EF6CB4">
        <w:rPr>
          <w:sz w:val="24"/>
          <w:szCs w:val="24"/>
        </w:rPr>
        <w:t>Műhelymunka (szövés, agyagozás, kreatív játszóházi programok)</w:t>
      </w:r>
    </w:p>
    <w:p w:rsidR="00654DC0" w:rsidRDefault="00654DC0" w:rsidP="00654DC0">
      <w:pPr>
        <w:pStyle w:val="Listaszerbekezds"/>
        <w:rPr>
          <w:sz w:val="24"/>
          <w:szCs w:val="24"/>
        </w:rPr>
      </w:pPr>
    </w:p>
    <w:p w:rsidR="00654DC0" w:rsidRDefault="00654DC0" w:rsidP="00654DC0">
      <w:pPr>
        <w:pStyle w:val="Listaszerbekezds"/>
        <w:rPr>
          <w:sz w:val="24"/>
          <w:szCs w:val="24"/>
        </w:rPr>
      </w:pPr>
    </w:p>
    <w:p w:rsidR="00654DC0" w:rsidRDefault="00654DC0" w:rsidP="00654DC0">
      <w:pPr>
        <w:pStyle w:val="Listaszerbekezds"/>
        <w:rPr>
          <w:sz w:val="24"/>
          <w:szCs w:val="24"/>
        </w:rPr>
      </w:pPr>
    </w:p>
    <w:p w:rsidR="00654DC0" w:rsidRDefault="00654DC0" w:rsidP="00654DC0">
      <w:pPr>
        <w:pStyle w:val="Listaszerbekezds"/>
        <w:rPr>
          <w:sz w:val="24"/>
          <w:szCs w:val="24"/>
        </w:rPr>
      </w:pPr>
    </w:p>
    <w:p w:rsidR="00654DC0" w:rsidRPr="00BB1B06" w:rsidRDefault="00654DC0" w:rsidP="00654DC0">
      <w:pPr>
        <w:pStyle w:val="Listaszerbekezds"/>
        <w:numPr>
          <w:ilvl w:val="0"/>
          <w:numId w:val="1"/>
        </w:numPr>
        <w:rPr>
          <w:b/>
          <w:sz w:val="24"/>
          <w:szCs w:val="24"/>
          <w:u w:val="single"/>
        </w:rPr>
      </w:pPr>
      <w:r w:rsidRPr="00BB1B06">
        <w:rPr>
          <w:b/>
          <w:sz w:val="24"/>
          <w:szCs w:val="24"/>
          <w:u w:val="single"/>
        </w:rPr>
        <w:lastRenderedPageBreak/>
        <w:t>Fejlesztési területek, időkeretek, óratervek.</w:t>
      </w:r>
    </w:p>
    <w:p w:rsidR="00654DC0" w:rsidRPr="00BB1B06" w:rsidRDefault="00654DC0" w:rsidP="00654DC0">
      <w:pPr>
        <w:jc w:val="center"/>
        <w:rPr>
          <w:b/>
          <w:sz w:val="24"/>
          <w:szCs w:val="24"/>
        </w:rPr>
      </w:pPr>
      <w:r w:rsidRPr="00BB1B06">
        <w:rPr>
          <w:b/>
          <w:sz w:val="24"/>
          <w:szCs w:val="24"/>
        </w:rPr>
        <w:t>Fejlesztési területek megjelenése a fejlesztő programok rendszerében</w:t>
      </w:r>
    </w:p>
    <w:tbl>
      <w:tblPr>
        <w:tblStyle w:val="Rcsostblzat"/>
        <w:tblW w:w="0" w:type="auto"/>
        <w:tblLook w:val="04A0" w:firstRow="1" w:lastRow="0" w:firstColumn="1" w:lastColumn="0" w:noHBand="0" w:noVBand="1"/>
      </w:tblPr>
      <w:tblGrid>
        <w:gridCol w:w="2952"/>
        <w:gridCol w:w="374"/>
        <w:gridCol w:w="375"/>
        <w:gridCol w:w="375"/>
        <w:gridCol w:w="376"/>
        <w:gridCol w:w="376"/>
        <w:gridCol w:w="376"/>
        <w:gridCol w:w="376"/>
        <w:gridCol w:w="376"/>
        <w:gridCol w:w="376"/>
        <w:gridCol w:w="376"/>
        <w:gridCol w:w="376"/>
        <w:gridCol w:w="376"/>
        <w:gridCol w:w="376"/>
        <w:gridCol w:w="376"/>
        <w:gridCol w:w="538"/>
        <w:gridCol w:w="538"/>
      </w:tblGrid>
      <w:tr w:rsidR="00654DC0" w:rsidTr="00E313D9">
        <w:tc>
          <w:tcPr>
            <w:tcW w:w="2953" w:type="dxa"/>
            <w:tcBorders>
              <w:top w:val="nil"/>
              <w:left w:val="nil"/>
              <w:bottom w:val="nil"/>
              <w:right w:val="single" w:sz="12" w:space="0" w:color="000000" w:themeColor="text1"/>
            </w:tcBorders>
          </w:tcPr>
          <w:p w:rsidR="00654DC0" w:rsidRPr="00EF6CB4" w:rsidRDefault="00654DC0" w:rsidP="00E313D9">
            <w:pPr>
              <w:pStyle w:val="Listaszerbekezds"/>
              <w:rPr>
                <w:sz w:val="24"/>
                <w:szCs w:val="24"/>
              </w:rPr>
            </w:pPr>
          </w:p>
        </w:tc>
        <w:tc>
          <w:tcPr>
            <w:tcW w:w="2261" w:type="dxa"/>
            <w:gridSpan w:val="6"/>
            <w:tcBorders>
              <w:top w:val="single" w:sz="12" w:space="0" w:color="000000" w:themeColor="text1"/>
              <w:left w:val="single" w:sz="12" w:space="0" w:color="000000" w:themeColor="text1"/>
              <w:right w:val="single" w:sz="12" w:space="0" w:color="000000" w:themeColor="text1"/>
            </w:tcBorders>
            <w:shd w:val="clear" w:color="auto" w:fill="BFBFBF" w:themeFill="background1" w:themeFillShade="BF"/>
            <w:vAlign w:val="center"/>
          </w:tcPr>
          <w:p w:rsidR="00654DC0" w:rsidRPr="00D7430C" w:rsidRDefault="00654DC0" w:rsidP="00E313D9">
            <w:pPr>
              <w:jc w:val="center"/>
              <w:rPr>
                <w:b/>
                <w:sz w:val="24"/>
                <w:szCs w:val="24"/>
              </w:rPr>
            </w:pPr>
            <w:r w:rsidRPr="00D7430C">
              <w:rPr>
                <w:b/>
                <w:sz w:val="24"/>
                <w:szCs w:val="24"/>
              </w:rPr>
              <w:t>Kezdő szakasz</w:t>
            </w:r>
          </w:p>
        </w:tc>
        <w:tc>
          <w:tcPr>
            <w:tcW w:w="3016" w:type="dxa"/>
            <w:gridSpan w:val="8"/>
            <w:tcBorders>
              <w:top w:val="single" w:sz="12" w:space="0" w:color="000000" w:themeColor="text1"/>
              <w:left w:val="single" w:sz="12" w:space="0" w:color="000000" w:themeColor="text1"/>
              <w:right w:val="single" w:sz="12" w:space="0" w:color="000000" w:themeColor="text1"/>
            </w:tcBorders>
            <w:shd w:val="clear" w:color="auto" w:fill="BFBFBF" w:themeFill="background1" w:themeFillShade="BF"/>
            <w:vAlign w:val="center"/>
          </w:tcPr>
          <w:p w:rsidR="00654DC0" w:rsidRPr="00D7430C" w:rsidRDefault="00654DC0" w:rsidP="00E313D9">
            <w:pPr>
              <w:jc w:val="center"/>
              <w:rPr>
                <w:b/>
                <w:sz w:val="24"/>
                <w:szCs w:val="24"/>
              </w:rPr>
            </w:pPr>
            <w:r w:rsidRPr="00D7430C">
              <w:rPr>
                <w:b/>
                <w:sz w:val="24"/>
                <w:szCs w:val="24"/>
              </w:rPr>
              <w:t>Haladó szakasz</w:t>
            </w:r>
          </w:p>
        </w:tc>
        <w:tc>
          <w:tcPr>
            <w:tcW w:w="1058" w:type="dxa"/>
            <w:gridSpan w:val="2"/>
            <w:tcBorders>
              <w:top w:val="single" w:sz="12" w:space="0" w:color="000000" w:themeColor="text1"/>
              <w:left w:val="single" w:sz="12" w:space="0" w:color="000000" w:themeColor="text1"/>
              <w:right w:val="single" w:sz="12" w:space="0" w:color="000000" w:themeColor="text1"/>
            </w:tcBorders>
            <w:shd w:val="clear" w:color="auto" w:fill="BFBFBF" w:themeFill="background1" w:themeFillShade="BF"/>
            <w:vAlign w:val="center"/>
          </w:tcPr>
          <w:p w:rsidR="00654DC0" w:rsidRPr="00D7430C" w:rsidRDefault="00654DC0" w:rsidP="00E313D9">
            <w:pPr>
              <w:jc w:val="center"/>
              <w:rPr>
                <w:b/>
                <w:sz w:val="24"/>
                <w:szCs w:val="24"/>
              </w:rPr>
            </w:pPr>
            <w:r w:rsidRPr="00D7430C">
              <w:rPr>
                <w:b/>
                <w:sz w:val="24"/>
                <w:szCs w:val="24"/>
              </w:rPr>
              <w:t>Befejező szakasz</w:t>
            </w:r>
          </w:p>
        </w:tc>
      </w:tr>
      <w:tr w:rsidR="00654DC0" w:rsidTr="00E313D9">
        <w:tc>
          <w:tcPr>
            <w:tcW w:w="2953" w:type="dxa"/>
            <w:tcBorders>
              <w:top w:val="nil"/>
              <w:left w:val="nil"/>
              <w:bottom w:val="single" w:sz="12" w:space="0" w:color="000000" w:themeColor="text1"/>
              <w:right w:val="single" w:sz="12" w:space="0" w:color="000000" w:themeColor="text1"/>
            </w:tcBorders>
          </w:tcPr>
          <w:p w:rsidR="00654DC0" w:rsidRPr="00EF6CB4" w:rsidRDefault="00654DC0" w:rsidP="00E313D9">
            <w:pPr>
              <w:pStyle w:val="Listaszerbekezds"/>
              <w:ind w:left="0"/>
              <w:rPr>
                <w:sz w:val="24"/>
                <w:szCs w:val="24"/>
              </w:rPr>
            </w:pPr>
          </w:p>
        </w:tc>
        <w:tc>
          <w:tcPr>
            <w:tcW w:w="753" w:type="dxa"/>
            <w:gridSpan w:val="2"/>
            <w:tcBorders>
              <w:left w:val="single" w:sz="12" w:space="0" w:color="000000" w:themeColor="text1"/>
              <w:bottom w:val="single" w:sz="12" w:space="0" w:color="000000" w:themeColor="text1"/>
            </w:tcBorders>
            <w:shd w:val="clear" w:color="auto" w:fill="BFBFBF" w:themeFill="background1" w:themeFillShade="BF"/>
            <w:vAlign w:val="center"/>
          </w:tcPr>
          <w:p w:rsidR="00654DC0" w:rsidRPr="00D7430C" w:rsidRDefault="00654DC0" w:rsidP="00E313D9">
            <w:pPr>
              <w:jc w:val="center"/>
              <w:rPr>
                <w:b/>
                <w:sz w:val="24"/>
                <w:szCs w:val="24"/>
              </w:rPr>
            </w:pPr>
            <w:r w:rsidRPr="00D7430C">
              <w:rPr>
                <w:b/>
                <w:sz w:val="24"/>
                <w:szCs w:val="24"/>
              </w:rPr>
              <w:t>1</w:t>
            </w:r>
          </w:p>
        </w:tc>
        <w:tc>
          <w:tcPr>
            <w:tcW w:w="754" w:type="dxa"/>
            <w:gridSpan w:val="2"/>
            <w:tcBorders>
              <w:bottom w:val="single" w:sz="12" w:space="0" w:color="000000" w:themeColor="text1"/>
            </w:tcBorders>
            <w:shd w:val="clear" w:color="auto" w:fill="BFBFBF" w:themeFill="background1" w:themeFillShade="BF"/>
            <w:vAlign w:val="center"/>
          </w:tcPr>
          <w:p w:rsidR="00654DC0" w:rsidRPr="00D7430C" w:rsidRDefault="00654DC0" w:rsidP="00E313D9">
            <w:pPr>
              <w:jc w:val="center"/>
              <w:rPr>
                <w:b/>
                <w:sz w:val="24"/>
                <w:szCs w:val="24"/>
              </w:rPr>
            </w:pPr>
            <w:r w:rsidRPr="00D7430C">
              <w:rPr>
                <w:b/>
                <w:sz w:val="24"/>
                <w:szCs w:val="24"/>
              </w:rPr>
              <w:t>2</w:t>
            </w:r>
          </w:p>
        </w:tc>
        <w:tc>
          <w:tcPr>
            <w:tcW w:w="754" w:type="dxa"/>
            <w:gridSpan w:val="2"/>
            <w:tcBorders>
              <w:bottom w:val="single" w:sz="12" w:space="0" w:color="000000" w:themeColor="text1"/>
              <w:right w:val="single" w:sz="12" w:space="0" w:color="000000" w:themeColor="text1"/>
            </w:tcBorders>
            <w:shd w:val="clear" w:color="auto" w:fill="BFBFBF" w:themeFill="background1" w:themeFillShade="BF"/>
            <w:vAlign w:val="center"/>
          </w:tcPr>
          <w:p w:rsidR="00654DC0" w:rsidRPr="00D7430C" w:rsidRDefault="00654DC0" w:rsidP="00E313D9">
            <w:pPr>
              <w:jc w:val="center"/>
              <w:rPr>
                <w:b/>
                <w:sz w:val="24"/>
                <w:szCs w:val="24"/>
              </w:rPr>
            </w:pPr>
            <w:r w:rsidRPr="00D7430C">
              <w:rPr>
                <w:b/>
                <w:sz w:val="24"/>
                <w:szCs w:val="24"/>
              </w:rPr>
              <w:t>3</w:t>
            </w:r>
          </w:p>
        </w:tc>
        <w:tc>
          <w:tcPr>
            <w:tcW w:w="754" w:type="dxa"/>
            <w:gridSpan w:val="2"/>
            <w:tcBorders>
              <w:left w:val="single" w:sz="12" w:space="0" w:color="000000" w:themeColor="text1"/>
              <w:bottom w:val="single" w:sz="12" w:space="0" w:color="000000" w:themeColor="text1"/>
            </w:tcBorders>
            <w:shd w:val="clear" w:color="auto" w:fill="BFBFBF" w:themeFill="background1" w:themeFillShade="BF"/>
            <w:vAlign w:val="center"/>
          </w:tcPr>
          <w:p w:rsidR="00654DC0" w:rsidRPr="00D7430C" w:rsidRDefault="00654DC0" w:rsidP="00E313D9">
            <w:pPr>
              <w:jc w:val="center"/>
              <w:rPr>
                <w:b/>
                <w:sz w:val="24"/>
                <w:szCs w:val="24"/>
              </w:rPr>
            </w:pPr>
            <w:r w:rsidRPr="00D7430C">
              <w:rPr>
                <w:b/>
                <w:sz w:val="24"/>
                <w:szCs w:val="24"/>
              </w:rPr>
              <w:t>4</w:t>
            </w:r>
          </w:p>
        </w:tc>
        <w:tc>
          <w:tcPr>
            <w:tcW w:w="754" w:type="dxa"/>
            <w:gridSpan w:val="2"/>
            <w:tcBorders>
              <w:bottom w:val="single" w:sz="12" w:space="0" w:color="000000" w:themeColor="text1"/>
            </w:tcBorders>
            <w:shd w:val="clear" w:color="auto" w:fill="BFBFBF" w:themeFill="background1" w:themeFillShade="BF"/>
            <w:vAlign w:val="center"/>
          </w:tcPr>
          <w:p w:rsidR="00654DC0" w:rsidRPr="00D7430C" w:rsidRDefault="00654DC0" w:rsidP="00E313D9">
            <w:pPr>
              <w:jc w:val="center"/>
              <w:rPr>
                <w:b/>
                <w:sz w:val="24"/>
                <w:szCs w:val="24"/>
              </w:rPr>
            </w:pPr>
            <w:r w:rsidRPr="00D7430C">
              <w:rPr>
                <w:b/>
                <w:sz w:val="24"/>
                <w:szCs w:val="24"/>
              </w:rPr>
              <w:t>5</w:t>
            </w:r>
          </w:p>
        </w:tc>
        <w:tc>
          <w:tcPr>
            <w:tcW w:w="754" w:type="dxa"/>
            <w:gridSpan w:val="2"/>
            <w:tcBorders>
              <w:bottom w:val="single" w:sz="12" w:space="0" w:color="000000" w:themeColor="text1"/>
            </w:tcBorders>
            <w:shd w:val="clear" w:color="auto" w:fill="BFBFBF" w:themeFill="background1" w:themeFillShade="BF"/>
            <w:vAlign w:val="center"/>
          </w:tcPr>
          <w:p w:rsidR="00654DC0" w:rsidRPr="00D7430C" w:rsidRDefault="00654DC0" w:rsidP="00E313D9">
            <w:pPr>
              <w:jc w:val="center"/>
              <w:rPr>
                <w:b/>
                <w:sz w:val="24"/>
                <w:szCs w:val="24"/>
              </w:rPr>
            </w:pPr>
            <w:r w:rsidRPr="00D7430C">
              <w:rPr>
                <w:b/>
                <w:sz w:val="24"/>
                <w:szCs w:val="24"/>
              </w:rPr>
              <w:t>6</w:t>
            </w:r>
          </w:p>
        </w:tc>
        <w:tc>
          <w:tcPr>
            <w:tcW w:w="754" w:type="dxa"/>
            <w:gridSpan w:val="2"/>
            <w:tcBorders>
              <w:bottom w:val="single" w:sz="12" w:space="0" w:color="000000" w:themeColor="text1"/>
              <w:right w:val="single" w:sz="12" w:space="0" w:color="000000" w:themeColor="text1"/>
            </w:tcBorders>
            <w:shd w:val="clear" w:color="auto" w:fill="BFBFBF" w:themeFill="background1" w:themeFillShade="BF"/>
            <w:vAlign w:val="center"/>
          </w:tcPr>
          <w:p w:rsidR="00654DC0" w:rsidRPr="00D7430C" w:rsidRDefault="00654DC0" w:rsidP="00E313D9">
            <w:pPr>
              <w:jc w:val="center"/>
              <w:rPr>
                <w:b/>
                <w:sz w:val="24"/>
                <w:szCs w:val="24"/>
              </w:rPr>
            </w:pPr>
            <w:r w:rsidRPr="00D7430C">
              <w:rPr>
                <w:b/>
                <w:sz w:val="24"/>
                <w:szCs w:val="24"/>
              </w:rPr>
              <w:t>7</w:t>
            </w:r>
          </w:p>
        </w:tc>
        <w:tc>
          <w:tcPr>
            <w:tcW w:w="1058" w:type="dxa"/>
            <w:gridSpan w:val="2"/>
            <w:tcBorders>
              <w:left w:val="single" w:sz="12" w:space="0" w:color="000000" w:themeColor="text1"/>
              <w:bottom w:val="single" w:sz="12" w:space="0" w:color="000000" w:themeColor="text1"/>
              <w:right w:val="single" w:sz="12" w:space="0" w:color="000000" w:themeColor="text1"/>
            </w:tcBorders>
            <w:shd w:val="clear" w:color="auto" w:fill="BFBFBF" w:themeFill="background1" w:themeFillShade="BF"/>
            <w:vAlign w:val="center"/>
          </w:tcPr>
          <w:p w:rsidR="00654DC0" w:rsidRPr="00D7430C" w:rsidRDefault="00654DC0" w:rsidP="00E313D9">
            <w:pPr>
              <w:jc w:val="center"/>
              <w:rPr>
                <w:b/>
                <w:sz w:val="24"/>
                <w:szCs w:val="24"/>
              </w:rPr>
            </w:pPr>
            <w:r w:rsidRPr="00D7430C">
              <w:rPr>
                <w:b/>
                <w:sz w:val="24"/>
                <w:szCs w:val="24"/>
              </w:rPr>
              <w:t>8</w:t>
            </w:r>
          </w:p>
        </w:tc>
      </w:tr>
      <w:tr w:rsidR="00654DC0" w:rsidTr="00E313D9">
        <w:tc>
          <w:tcPr>
            <w:tcW w:w="2953" w:type="dxa"/>
            <w:tcBorders>
              <w:top w:val="single" w:sz="12" w:space="0" w:color="000000" w:themeColor="text1"/>
              <w:left w:val="single" w:sz="12" w:space="0" w:color="000000" w:themeColor="text1"/>
              <w:right w:val="single" w:sz="12" w:space="0" w:color="000000" w:themeColor="text1"/>
            </w:tcBorders>
          </w:tcPr>
          <w:p w:rsidR="00654DC0" w:rsidRPr="00EF6CB4" w:rsidRDefault="00654DC0" w:rsidP="00654DC0">
            <w:pPr>
              <w:pStyle w:val="Listaszerbekezds"/>
              <w:numPr>
                <w:ilvl w:val="0"/>
                <w:numId w:val="20"/>
              </w:numPr>
              <w:rPr>
                <w:sz w:val="24"/>
                <w:szCs w:val="24"/>
              </w:rPr>
            </w:pPr>
            <w:r w:rsidRPr="00EF6CB4">
              <w:rPr>
                <w:sz w:val="24"/>
                <w:szCs w:val="24"/>
              </w:rPr>
              <w:t>Babzsákozás - kommunikáció</w:t>
            </w:r>
          </w:p>
        </w:tc>
        <w:tc>
          <w:tcPr>
            <w:tcW w:w="376" w:type="dxa"/>
            <w:tcBorders>
              <w:top w:val="single" w:sz="12" w:space="0" w:color="000000" w:themeColor="text1"/>
              <w:left w:val="single" w:sz="12" w:space="0" w:color="000000" w:themeColor="text1"/>
            </w:tcBorders>
            <w:vAlign w:val="center"/>
          </w:tcPr>
          <w:p w:rsidR="00654DC0" w:rsidRDefault="00654DC0" w:rsidP="00E313D9">
            <w:pPr>
              <w:jc w:val="center"/>
              <w:rPr>
                <w:sz w:val="24"/>
                <w:szCs w:val="24"/>
              </w:rPr>
            </w:pPr>
            <w:r>
              <w:rPr>
                <w:sz w:val="24"/>
                <w:szCs w:val="24"/>
              </w:rPr>
              <w:t>x</w:t>
            </w:r>
          </w:p>
        </w:tc>
        <w:tc>
          <w:tcPr>
            <w:tcW w:w="377" w:type="dxa"/>
            <w:tcBorders>
              <w:top w:val="single" w:sz="12" w:space="0" w:color="000000" w:themeColor="text1"/>
            </w:tcBorders>
            <w:vAlign w:val="center"/>
          </w:tcPr>
          <w:p w:rsidR="00654DC0" w:rsidRDefault="00654DC0" w:rsidP="00E313D9">
            <w:pPr>
              <w:jc w:val="center"/>
              <w:rPr>
                <w:sz w:val="24"/>
                <w:szCs w:val="24"/>
              </w:rPr>
            </w:pPr>
            <w:r>
              <w:rPr>
                <w:sz w:val="24"/>
                <w:szCs w:val="24"/>
              </w:rPr>
              <w:t>x</w:t>
            </w:r>
          </w:p>
        </w:tc>
        <w:tc>
          <w:tcPr>
            <w:tcW w:w="377" w:type="dxa"/>
            <w:tcBorders>
              <w:top w:val="single" w:sz="12" w:space="0" w:color="000000" w:themeColor="text1"/>
            </w:tcBorders>
            <w:vAlign w:val="center"/>
          </w:tcPr>
          <w:p w:rsidR="00654DC0" w:rsidRDefault="00654DC0" w:rsidP="00E313D9">
            <w:pPr>
              <w:jc w:val="center"/>
              <w:rPr>
                <w:sz w:val="24"/>
                <w:szCs w:val="24"/>
              </w:rPr>
            </w:pPr>
            <w:r>
              <w:rPr>
                <w:sz w:val="24"/>
                <w:szCs w:val="24"/>
              </w:rPr>
              <w:t>x</w:t>
            </w:r>
          </w:p>
        </w:tc>
        <w:tc>
          <w:tcPr>
            <w:tcW w:w="377" w:type="dxa"/>
            <w:tcBorders>
              <w:top w:val="single" w:sz="12" w:space="0" w:color="000000" w:themeColor="text1"/>
            </w:tcBorders>
            <w:vAlign w:val="center"/>
          </w:tcPr>
          <w:p w:rsidR="00654DC0" w:rsidRDefault="00654DC0" w:rsidP="00E313D9">
            <w:pPr>
              <w:jc w:val="center"/>
              <w:rPr>
                <w:sz w:val="24"/>
                <w:szCs w:val="24"/>
              </w:rPr>
            </w:pPr>
            <w:r>
              <w:rPr>
                <w:sz w:val="24"/>
                <w:szCs w:val="24"/>
              </w:rPr>
              <w:t>x</w:t>
            </w:r>
          </w:p>
        </w:tc>
        <w:tc>
          <w:tcPr>
            <w:tcW w:w="377" w:type="dxa"/>
            <w:tcBorders>
              <w:top w:val="single" w:sz="12" w:space="0" w:color="000000" w:themeColor="text1"/>
            </w:tcBorders>
            <w:vAlign w:val="center"/>
          </w:tcPr>
          <w:p w:rsidR="00654DC0" w:rsidRDefault="00654DC0" w:rsidP="00E313D9">
            <w:pPr>
              <w:jc w:val="center"/>
              <w:rPr>
                <w:sz w:val="24"/>
                <w:szCs w:val="24"/>
              </w:rPr>
            </w:pPr>
            <w:r>
              <w:rPr>
                <w:sz w:val="24"/>
                <w:szCs w:val="24"/>
              </w:rPr>
              <w:t>x</w:t>
            </w:r>
          </w:p>
        </w:tc>
        <w:tc>
          <w:tcPr>
            <w:tcW w:w="377" w:type="dxa"/>
            <w:tcBorders>
              <w:top w:val="single" w:sz="12" w:space="0" w:color="000000" w:themeColor="text1"/>
              <w:right w:val="single" w:sz="12" w:space="0" w:color="000000" w:themeColor="text1"/>
            </w:tcBorders>
            <w:vAlign w:val="center"/>
          </w:tcPr>
          <w:p w:rsidR="00654DC0" w:rsidRDefault="00654DC0" w:rsidP="00E313D9">
            <w:pPr>
              <w:jc w:val="center"/>
              <w:rPr>
                <w:sz w:val="24"/>
                <w:szCs w:val="24"/>
              </w:rPr>
            </w:pPr>
            <w:r>
              <w:rPr>
                <w:sz w:val="24"/>
                <w:szCs w:val="24"/>
              </w:rPr>
              <w:t>x</w:t>
            </w:r>
          </w:p>
        </w:tc>
        <w:tc>
          <w:tcPr>
            <w:tcW w:w="377" w:type="dxa"/>
            <w:tcBorders>
              <w:top w:val="single" w:sz="12" w:space="0" w:color="000000" w:themeColor="text1"/>
              <w:left w:val="single" w:sz="12" w:space="0" w:color="000000" w:themeColor="text1"/>
            </w:tcBorders>
            <w:vAlign w:val="center"/>
          </w:tcPr>
          <w:p w:rsidR="00654DC0" w:rsidRDefault="00654DC0" w:rsidP="00E313D9">
            <w:pPr>
              <w:jc w:val="center"/>
              <w:rPr>
                <w:sz w:val="24"/>
                <w:szCs w:val="24"/>
              </w:rPr>
            </w:pPr>
            <w:r>
              <w:rPr>
                <w:sz w:val="24"/>
                <w:szCs w:val="24"/>
              </w:rPr>
              <w:t>x</w:t>
            </w:r>
          </w:p>
        </w:tc>
        <w:tc>
          <w:tcPr>
            <w:tcW w:w="377" w:type="dxa"/>
            <w:tcBorders>
              <w:top w:val="single" w:sz="12" w:space="0" w:color="000000" w:themeColor="text1"/>
            </w:tcBorders>
            <w:vAlign w:val="center"/>
          </w:tcPr>
          <w:p w:rsidR="00654DC0" w:rsidRDefault="00654DC0" w:rsidP="00E313D9">
            <w:pPr>
              <w:jc w:val="center"/>
              <w:rPr>
                <w:sz w:val="24"/>
                <w:szCs w:val="24"/>
              </w:rPr>
            </w:pPr>
            <w:r>
              <w:rPr>
                <w:sz w:val="24"/>
                <w:szCs w:val="24"/>
              </w:rPr>
              <w:t>x</w:t>
            </w:r>
          </w:p>
        </w:tc>
        <w:tc>
          <w:tcPr>
            <w:tcW w:w="377" w:type="dxa"/>
            <w:tcBorders>
              <w:top w:val="single" w:sz="12" w:space="0" w:color="000000" w:themeColor="text1"/>
            </w:tcBorders>
            <w:vAlign w:val="center"/>
          </w:tcPr>
          <w:p w:rsidR="00654DC0" w:rsidRDefault="00654DC0" w:rsidP="00E313D9">
            <w:pPr>
              <w:jc w:val="center"/>
              <w:rPr>
                <w:sz w:val="24"/>
                <w:szCs w:val="24"/>
              </w:rPr>
            </w:pPr>
            <w:r>
              <w:rPr>
                <w:sz w:val="24"/>
                <w:szCs w:val="24"/>
              </w:rPr>
              <w:t>x</w:t>
            </w:r>
          </w:p>
        </w:tc>
        <w:tc>
          <w:tcPr>
            <w:tcW w:w="377" w:type="dxa"/>
            <w:tcBorders>
              <w:top w:val="single" w:sz="12" w:space="0" w:color="000000" w:themeColor="text1"/>
            </w:tcBorders>
            <w:vAlign w:val="center"/>
          </w:tcPr>
          <w:p w:rsidR="00654DC0" w:rsidRDefault="00654DC0" w:rsidP="00E313D9">
            <w:pPr>
              <w:jc w:val="center"/>
              <w:rPr>
                <w:sz w:val="24"/>
                <w:szCs w:val="24"/>
              </w:rPr>
            </w:pPr>
            <w:r>
              <w:rPr>
                <w:sz w:val="24"/>
                <w:szCs w:val="24"/>
              </w:rPr>
              <w:t>x</w:t>
            </w:r>
          </w:p>
        </w:tc>
        <w:tc>
          <w:tcPr>
            <w:tcW w:w="377" w:type="dxa"/>
            <w:tcBorders>
              <w:top w:val="single" w:sz="12" w:space="0" w:color="000000" w:themeColor="text1"/>
            </w:tcBorders>
            <w:vAlign w:val="center"/>
          </w:tcPr>
          <w:p w:rsidR="00654DC0" w:rsidRDefault="00654DC0" w:rsidP="00E313D9">
            <w:pPr>
              <w:jc w:val="center"/>
              <w:rPr>
                <w:sz w:val="24"/>
                <w:szCs w:val="24"/>
              </w:rPr>
            </w:pPr>
            <w:r>
              <w:rPr>
                <w:sz w:val="24"/>
                <w:szCs w:val="24"/>
              </w:rPr>
              <w:t>x</w:t>
            </w:r>
          </w:p>
        </w:tc>
        <w:tc>
          <w:tcPr>
            <w:tcW w:w="377" w:type="dxa"/>
            <w:tcBorders>
              <w:top w:val="single" w:sz="12" w:space="0" w:color="000000" w:themeColor="text1"/>
            </w:tcBorders>
            <w:vAlign w:val="center"/>
          </w:tcPr>
          <w:p w:rsidR="00654DC0" w:rsidRDefault="00654DC0" w:rsidP="00E313D9">
            <w:pPr>
              <w:jc w:val="center"/>
              <w:rPr>
                <w:sz w:val="24"/>
                <w:szCs w:val="24"/>
              </w:rPr>
            </w:pPr>
            <w:r>
              <w:rPr>
                <w:sz w:val="24"/>
                <w:szCs w:val="24"/>
              </w:rPr>
              <w:t>x</w:t>
            </w:r>
          </w:p>
        </w:tc>
        <w:tc>
          <w:tcPr>
            <w:tcW w:w="377" w:type="dxa"/>
            <w:tcBorders>
              <w:top w:val="single" w:sz="12" w:space="0" w:color="000000" w:themeColor="text1"/>
            </w:tcBorders>
            <w:vAlign w:val="center"/>
          </w:tcPr>
          <w:p w:rsidR="00654DC0" w:rsidRDefault="00654DC0" w:rsidP="00E313D9">
            <w:pPr>
              <w:jc w:val="center"/>
              <w:rPr>
                <w:sz w:val="24"/>
                <w:szCs w:val="24"/>
              </w:rPr>
            </w:pPr>
            <w:r>
              <w:rPr>
                <w:sz w:val="24"/>
                <w:szCs w:val="24"/>
              </w:rPr>
              <w:t>x</w:t>
            </w:r>
          </w:p>
        </w:tc>
        <w:tc>
          <w:tcPr>
            <w:tcW w:w="377" w:type="dxa"/>
            <w:tcBorders>
              <w:top w:val="single" w:sz="12" w:space="0" w:color="000000" w:themeColor="text1"/>
              <w:right w:val="single" w:sz="12" w:space="0" w:color="000000" w:themeColor="text1"/>
            </w:tcBorders>
            <w:vAlign w:val="center"/>
          </w:tcPr>
          <w:p w:rsidR="00654DC0" w:rsidRDefault="00654DC0" w:rsidP="00E313D9">
            <w:pPr>
              <w:jc w:val="center"/>
              <w:rPr>
                <w:sz w:val="24"/>
                <w:szCs w:val="24"/>
              </w:rPr>
            </w:pPr>
            <w:r>
              <w:rPr>
                <w:sz w:val="24"/>
                <w:szCs w:val="24"/>
              </w:rPr>
              <w:t>x</w:t>
            </w:r>
          </w:p>
        </w:tc>
        <w:tc>
          <w:tcPr>
            <w:tcW w:w="529" w:type="dxa"/>
            <w:tcBorders>
              <w:top w:val="single" w:sz="12" w:space="0" w:color="000000" w:themeColor="text1"/>
              <w:left w:val="single" w:sz="12" w:space="0" w:color="000000" w:themeColor="text1"/>
            </w:tcBorders>
            <w:vAlign w:val="center"/>
          </w:tcPr>
          <w:p w:rsidR="00654DC0" w:rsidRDefault="00654DC0" w:rsidP="00E313D9">
            <w:pPr>
              <w:jc w:val="center"/>
              <w:rPr>
                <w:sz w:val="24"/>
                <w:szCs w:val="24"/>
              </w:rPr>
            </w:pPr>
            <w:r>
              <w:rPr>
                <w:sz w:val="24"/>
                <w:szCs w:val="24"/>
              </w:rPr>
              <w:t>x</w:t>
            </w:r>
          </w:p>
        </w:tc>
        <w:tc>
          <w:tcPr>
            <w:tcW w:w="529" w:type="dxa"/>
            <w:tcBorders>
              <w:top w:val="single" w:sz="12" w:space="0" w:color="000000" w:themeColor="text1"/>
              <w:right w:val="single" w:sz="12" w:space="0" w:color="000000" w:themeColor="text1"/>
            </w:tcBorders>
            <w:vAlign w:val="center"/>
          </w:tcPr>
          <w:p w:rsidR="00654DC0" w:rsidRDefault="00654DC0" w:rsidP="00E313D9">
            <w:pPr>
              <w:jc w:val="center"/>
              <w:rPr>
                <w:sz w:val="24"/>
                <w:szCs w:val="24"/>
              </w:rPr>
            </w:pPr>
            <w:r>
              <w:rPr>
                <w:sz w:val="24"/>
                <w:szCs w:val="24"/>
              </w:rPr>
              <w:t>x</w:t>
            </w:r>
          </w:p>
        </w:tc>
      </w:tr>
      <w:tr w:rsidR="00654DC0" w:rsidTr="00E313D9">
        <w:tc>
          <w:tcPr>
            <w:tcW w:w="2953" w:type="dxa"/>
            <w:tcBorders>
              <w:left w:val="single" w:sz="12" w:space="0" w:color="000000" w:themeColor="text1"/>
              <w:right w:val="single" w:sz="12" w:space="0" w:color="000000" w:themeColor="text1"/>
            </w:tcBorders>
          </w:tcPr>
          <w:p w:rsidR="00654DC0" w:rsidRDefault="00654DC0" w:rsidP="00E313D9">
            <w:pPr>
              <w:rPr>
                <w:sz w:val="24"/>
                <w:szCs w:val="24"/>
              </w:rPr>
            </w:pPr>
            <w:r>
              <w:rPr>
                <w:sz w:val="24"/>
                <w:szCs w:val="24"/>
              </w:rPr>
              <w:t>Olvasás, írás előkészítése</w:t>
            </w:r>
          </w:p>
        </w:tc>
        <w:tc>
          <w:tcPr>
            <w:tcW w:w="376" w:type="dxa"/>
            <w:tcBorders>
              <w:left w:val="single" w:sz="12" w:space="0" w:color="000000" w:themeColor="text1"/>
            </w:tcBorders>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tcBorders>
              <w:right w:val="single" w:sz="12" w:space="0" w:color="000000" w:themeColor="text1"/>
            </w:tcBorders>
            <w:vAlign w:val="center"/>
          </w:tcPr>
          <w:p w:rsidR="00654DC0" w:rsidRDefault="00654DC0" w:rsidP="00E313D9">
            <w:pPr>
              <w:jc w:val="center"/>
              <w:rPr>
                <w:sz w:val="24"/>
                <w:szCs w:val="24"/>
              </w:rPr>
            </w:pPr>
            <w:r>
              <w:rPr>
                <w:sz w:val="24"/>
                <w:szCs w:val="24"/>
              </w:rPr>
              <w:t>x</w:t>
            </w:r>
          </w:p>
        </w:tc>
        <w:tc>
          <w:tcPr>
            <w:tcW w:w="377" w:type="dxa"/>
            <w:tcBorders>
              <w:left w:val="single" w:sz="12" w:space="0" w:color="000000" w:themeColor="text1"/>
            </w:tcBorders>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p>
        </w:tc>
        <w:tc>
          <w:tcPr>
            <w:tcW w:w="377" w:type="dxa"/>
            <w:vAlign w:val="center"/>
          </w:tcPr>
          <w:p w:rsidR="00654DC0" w:rsidRDefault="00654DC0" w:rsidP="00E313D9">
            <w:pPr>
              <w:jc w:val="center"/>
              <w:rPr>
                <w:sz w:val="24"/>
                <w:szCs w:val="24"/>
              </w:rPr>
            </w:pPr>
          </w:p>
        </w:tc>
        <w:tc>
          <w:tcPr>
            <w:tcW w:w="377" w:type="dxa"/>
            <w:vAlign w:val="center"/>
          </w:tcPr>
          <w:p w:rsidR="00654DC0" w:rsidRDefault="00654DC0" w:rsidP="00E313D9">
            <w:pPr>
              <w:jc w:val="center"/>
              <w:rPr>
                <w:sz w:val="24"/>
                <w:szCs w:val="24"/>
              </w:rPr>
            </w:pPr>
          </w:p>
        </w:tc>
        <w:tc>
          <w:tcPr>
            <w:tcW w:w="377" w:type="dxa"/>
            <w:vAlign w:val="center"/>
          </w:tcPr>
          <w:p w:rsidR="00654DC0" w:rsidRDefault="00654DC0" w:rsidP="00E313D9">
            <w:pPr>
              <w:jc w:val="center"/>
              <w:rPr>
                <w:sz w:val="24"/>
                <w:szCs w:val="24"/>
              </w:rPr>
            </w:pPr>
          </w:p>
        </w:tc>
        <w:tc>
          <w:tcPr>
            <w:tcW w:w="377" w:type="dxa"/>
            <w:vAlign w:val="center"/>
          </w:tcPr>
          <w:p w:rsidR="00654DC0" w:rsidRDefault="00654DC0" w:rsidP="00E313D9">
            <w:pPr>
              <w:jc w:val="center"/>
              <w:rPr>
                <w:sz w:val="24"/>
                <w:szCs w:val="24"/>
              </w:rPr>
            </w:pPr>
          </w:p>
        </w:tc>
        <w:tc>
          <w:tcPr>
            <w:tcW w:w="377" w:type="dxa"/>
            <w:tcBorders>
              <w:right w:val="single" w:sz="12" w:space="0" w:color="000000" w:themeColor="text1"/>
            </w:tcBorders>
            <w:vAlign w:val="center"/>
          </w:tcPr>
          <w:p w:rsidR="00654DC0" w:rsidRDefault="00654DC0" w:rsidP="00E313D9">
            <w:pPr>
              <w:jc w:val="center"/>
              <w:rPr>
                <w:sz w:val="24"/>
                <w:szCs w:val="24"/>
              </w:rPr>
            </w:pPr>
          </w:p>
        </w:tc>
        <w:tc>
          <w:tcPr>
            <w:tcW w:w="529" w:type="dxa"/>
            <w:tcBorders>
              <w:left w:val="single" w:sz="12" w:space="0" w:color="000000" w:themeColor="text1"/>
            </w:tcBorders>
            <w:vAlign w:val="center"/>
          </w:tcPr>
          <w:p w:rsidR="00654DC0" w:rsidRDefault="00654DC0" w:rsidP="00E313D9">
            <w:pPr>
              <w:jc w:val="center"/>
              <w:rPr>
                <w:sz w:val="24"/>
                <w:szCs w:val="24"/>
              </w:rPr>
            </w:pPr>
          </w:p>
        </w:tc>
        <w:tc>
          <w:tcPr>
            <w:tcW w:w="529" w:type="dxa"/>
            <w:tcBorders>
              <w:right w:val="single" w:sz="12" w:space="0" w:color="000000" w:themeColor="text1"/>
            </w:tcBorders>
            <w:vAlign w:val="center"/>
          </w:tcPr>
          <w:p w:rsidR="00654DC0" w:rsidRDefault="00654DC0" w:rsidP="00E313D9">
            <w:pPr>
              <w:jc w:val="center"/>
              <w:rPr>
                <w:sz w:val="24"/>
                <w:szCs w:val="24"/>
              </w:rPr>
            </w:pPr>
          </w:p>
        </w:tc>
      </w:tr>
      <w:tr w:rsidR="00654DC0" w:rsidTr="00E313D9">
        <w:tc>
          <w:tcPr>
            <w:tcW w:w="2953" w:type="dxa"/>
            <w:tcBorders>
              <w:left w:val="single" w:sz="12" w:space="0" w:color="000000" w:themeColor="text1"/>
              <w:right w:val="single" w:sz="12" w:space="0" w:color="000000" w:themeColor="text1"/>
            </w:tcBorders>
          </w:tcPr>
          <w:p w:rsidR="00654DC0" w:rsidRDefault="00654DC0" w:rsidP="00E313D9">
            <w:pPr>
              <w:rPr>
                <w:sz w:val="24"/>
                <w:szCs w:val="24"/>
              </w:rPr>
            </w:pPr>
            <w:r>
              <w:rPr>
                <w:sz w:val="24"/>
                <w:szCs w:val="24"/>
              </w:rPr>
              <w:t>Olvasás, írás elemei (erkölcsi nevelés)</w:t>
            </w:r>
          </w:p>
        </w:tc>
        <w:tc>
          <w:tcPr>
            <w:tcW w:w="376" w:type="dxa"/>
            <w:tcBorders>
              <w:left w:val="single" w:sz="12" w:space="0" w:color="000000" w:themeColor="text1"/>
            </w:tcBorders>
            <w:vAlign w:val="center"/>
          </w:tcPr>
          <w:p w:rsidR="00654DC0" w:rsidRDefault="00654DC0" w:rsidP="00E313D9">
            <w:pPr>
              <w:jc w:val="center"/>
              <w:rPr>
                <w:sz w:val="24"/>
                <w:szCs w:val="24"/>
              </w:rPr>
            </w:pPr>
          </w:p>
        </w:tc>
        <w:tc>
          <w:tcPr>
            <w:tcW w:w="377" w:type="dxa"/>
            <w:vAlign w:val="center"/>
          </w:tcPr>
          <w:p w:rsidR="00654DC0" w:rsidRDefault="00654DC0" w:rsidP="00E313D9">
            <w:pPr>
              <w:jc w:val="center"/>
              <w:rPr>
                <w:sz w:val="24"/>
                <w:szCs w:val="24"/>
              </w:rPr>
            </w:pPr>
          </w:p>
        </w:tc>
        <w:tc>
          <w:tcPr>
            <w:tcW w:w="377" w:type="dxa"/>
            <w:vAlign w:val="center"/>
          </w:tcPr>
          <w:p w:rsidR="00654DC0" w:rsidRDefault="00654DC0" w:rsidP="00E313D9">
            <w:pPr>
              <w:jc w:val="center"/>
              <w:rPr>
                <w:sz w:val="24"/>
                <w:szCs w:val="24"/>
              </w:rPr>
            </w:pPr>
          </w:p>
        </w:tc>
        <w:tc>
          <w:tcPr>
            <w:tcW w:w="377" w:type="dxa"/>
            <w:vAlign w:val="center"/>
          </w:tcPr>
          <w:p w:rsidR="00654DC0" w:rsidRDefault="00654DC0" w:rsidP="00E313D9">
            <w:pPr>
              <w:jc w:val="center"/>
              <w:rPr>
                <w:sz w:val="24"/>
                <w:szCs w:val="24"/>
              </w:rPr>
            </w:pPr>
          </w:p>
        </w:tc>
        <w:tc>
          <w:tcPr>
            <w:tcW w:w="377" w:type="dxa"/>
            <w:vAlign w:val="center"/>
          </w:tcPr>
          <w:p w:rsidR="00654DC0" w:rsidRDefault="00654DC0" w:rsidP="00E313D9">
            <w:pPr>
              <w:jc w:val="center"/>
              <w:rPr>
                <w:sz w:val="24"/>
                <w:szCs w:val="24"/>
              </w:rPr>
            </w:pPr>
          </w:p>
        </w:tc>
        <w:tc>
          <w:tcPr>
            <w:tcW w:w="377" w:type="dxa"/>
            <w:tcBorders>
              <w:right w:val="single" w:sz="12" w:space="0" w:color="000000" w:themeColor="text1"/>
            </w:tcBorders>
            <w:vAlign w:val="center"/>
          </w:tcPr>
          <w:p w:rsidR="00654DC0" w:rsidRDefault="00654DC0" w:rsidP="00E313D9">
            <w:pPr>
              <w:jc w:val="center"/>
              <w:rPr>
                <w:sz w:val="24"/>
                <w:szCs w:val="24"/>
              </w:rPr>
            </w:pPr>
          </w:p>
        </w:tc>
        <w:tc>
          <w:tcPr>
            <w:tcW w:w="377" w:type="dxa"/>
            <w:tcBorders>
              <w:left w:val="single" w:sz="12" w:space="0" w:color="000000" w:themeColor="text1"/>
            </w:tcBorders>
            <w:vAlign w:val="center"/>
          </w:tcPr>
          <w:p w:rsidR="00654DC0" w:rsidRDefault="00654DC0" w:rsidP="00E313D9">
            <w:pPr>
              <w:jc w:val="center"/>
              <w:rPr>
                <w:sz w:val="24"/>
                <w:szCs w:val="24"/>
              </w:rPr>
            </w:pPr>
          </w:p>
        </w:tc>
        <w:tc>
          <w:tcPr>
            <w:tcW w:w="377" w:type="dxa"/>
            <w:vAlign w:val="center"/>
          </w:tcPr>
          <w:p w:rsidR="00654DC0" w:rsidRDefault="00654DC0" w:rsidP="00E313D9">
            <w:pPr>
              <w:jc w:val="center"/>
              <w:rPr>
                <w:sz w:val="24"/>
                <w:szCs w:val="24"/>
              </w:rPr>
            </w:pPr>
          </w:p>
        </w:tc>
        <w:tc>
          <w:tcPr>
            <w:tcW w:w="377" w:type="dxa"/>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tcBorders>
              <w:right w:val="single" w:sz="12" w:space="0" w:color="000000" w:themeColor="text1"/>
            </w:tcBorders>
            <w:vAlign w:val="center"/>
          </w:tcPr>
          <w:p w:rsidR="00654DC0" w:rsidRDefault="00654DC0" w:rsidP="00E313D9">
            <w:pPr>
              <w:jc w:val="center"/>
              <w:rPr>
                <w:sz w:val="24"/>
                <w:szCs w:val="24"/>
              </w:rPr>
            </w:pPr>
            <w:r>
              <w:rPr>
                <w:sz w:val="24"/>
                <w:szCs w:val="24"/>
              </w:rPr>
              <w:t>x</w:t>
            </w:r>
          </w:p>
        </w:tc>
        <w:tc>
          <w:tcPr>
            <w:tcW w:w="529" w:type="dxa"/>
            <w:tcBorders>
              <w:left w:val="single" w:sz="12" w:space="0" w:color="000000" w:themeColor="text1"/>
            </w:tcBorders>
            <w:vAlign w:val="center"/>
          </w:tcPr>
          <w:p w:rsidR="00654DC0" w:rsidRDefault="00654DC0" w:rsidP="00E313D9">
            <w:pPr>
              <w:jc w:val="center"/>
              <w:rPr>
                <w:sz w:val="24"/>
                <w:szCs w:val="24"/>
              </w:rPr>
            </w:pPr>
            <w:r>
              <w:rPr>
                <w:sz w:val="24"/>
                <w:szCs w:val="24"/>
              </w:rPr>
              <w:t>x</w:t>
            </w:r>
          </w:p>
        </w:tc>
        <w:tc>
          <w:tcPr>
            <w:tcW w:w="529" w:type="dxa"/>
            <w:tcBorders>
              <w:right w:val="single" w:sz="12" w:space="0" w:color="000000" w:themeColor="text1"/>
            </w:tcBorders>
            <w:vAlign w:val="center"/>
          </w:tcPr>
          <w:p w:rsidR="00654DC0" w:rsidRDefault="00654DC0" w:rsidP="00E313D9">
            <w:pPr>
              <w:jc w:val="center"/>
              <w:rPr>
                <w:sz w:val="24"/>
                <w:szCs w:val="24"/>
              </w:rPr>
            </w:pPr>
            <w:r>
              <w:rPr>
                <w:sz w:val="24"/>
                <w:szCs w:val="24"/>
              </w:rPr>
              <w:t>x</w:t>
            </w:r>
          </w:p>
        </w:tc>
      </w:tr>
      <w:tr w:rsidR="00654DC0" w:rsidTr="00E313D9">
        <w:tc>
          <w:tcPr>
            <w:tcW w:w="2953" w:type="dxa"/>
            <w:tcBorders>
              <w:left w:val="single" w:sz="12" w:space="0" w:color="000000" w:themeColor="text1"/>
              <w:right w:val="single" w:sz="12" w:space="0" w:color="000000" w:themeColor="text1"/>
            </w:tcBorders>
          </w:tcPr>
          <w:p w:rsidR="00654DC0" w:rsidRPr="00EF6CB4" w:rsidRDefault="00654DC0" w:rsidP="00654DC0">
            <w:pPr>
              <w:pStyle w:val="Listaszerbekezds"/>
              <w:numPr>
                <w:ilvl w:val="0"/>
                <w:numId w:val="20"/>
              </w:numPr>
              <w:rPr>
                <w:sz w:val="24"/>
                <w:szCs w:val="24"/>
              </w:rPr>
            </w:pPr>
            <w:r>
              <w:rPr>
                <w:sz w:val="24"/>
                <w:szCs w:val="24"/>
              </w:rPr>
              <w:t>„Zöldike” környezetismereti program</w:t>
            </w:r>
          </w:p>
        </w:tc>
        <w:tc>
          <w:tcPr>
            <w:tcW w:w="376" w:type="dxa"/>
            <w:tcBorders>
              <w:left w:val="single" w:sz="12" w:space="0" w:color="000000" w:themeColor="text1"/>
            </w:tcBorders>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tcBorders>
              <w:right w:val="single" w:sz="12" w:space="0" w:color="000000" w:themeColor="text1"/>
            </w:tcBorders>
            <w:vAlign w:val="center"/>
          </w:tcPr>
          <w:p w:rsidR="00654DC0" w:rsidRDefault="00654DC0" w:rsidP="00E313D9">
            <w:pPr>
              <w:jc w:val="center"/>
              <w:rPr>
                <w:sz w:val="24"/>
                <w:szCs w:val="24"/>
              </w:rPr>
            </w:pPr>
            <w:r>
              <w:rPr>
                <w:sz w:val="24"/>
                <w:szCs w:val="24"/>
              </w:rPr>
              <w:t>x</w:t>
            </w:r>
          </w:p>
        </w:tc>
        <w:tc>
          <w:tcPr>
            <w:tcW w:w="377" w:type="dxa"/>
            <w:tcBorders>
              <w:left w:val="single" w:sz="12" w:space="0" w:color="000000" w:themeColor="text1"/>
            </w:tcBorders>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tcBorders>
              <w:right w:val="single" w:sz="12" w:space="0" w:color="000000" w:themeColor="text1"/>
            </w:tcBorders>
            <w:vAlign w:val="center"/>
          </w:tcPr>
          <w:p w:rsidR="00654DC0" w:rsidRDefault="00654DC0" w:rsidP="00E313D9">
            <w:pPr>
              <w:jc w:val="center"/>
              <w:rPr>
                <w:sz w:val="24"/>
                <w:szCs w:val="24"/>
              </w:rPr>
            </w:pPr>
            <w:r>
              <w:rPr>
                <w:sz w:val="24"/>
                <w:szCs w:val="24"/>
              </w:rPr>
              <w:t>x</w:t>
            </w:r>
          </w:p>
        </w:tc>
        <w:tc>
          <w:tcPr>
            <w:tcW w:w="529" w:type="dxa"/>
            <w:tcBorders>
              <w:left w:val="single" w:sz="12" w:space="0" w:color="000000" w:themeColor="text1"/>
            </w:tcBorders>
            <w:vAlign w:val="center"/>
          </w:tcPr>
          <w:p w:rsidR="00654DC0" w:rsidRDefault="00654DC0" w:rsidP="00E313D9">
            <w:pPr>
              <w:jc w:val="center"/>
              <w:rPr>
                <w:sz w:val="24"/>
                <w:szCs w:val="24"/>
              </w:rPr>
            </w:pPr>
            <w:r>
              <w:rPr>
                <w:sz w:val="24"/>
                <w:szCs w:val="24"/>
              </w:rPr>
              <w:t>x</w:t>
            </w:r>
          </w:p>
        </w:tc>
        <w:tc>
          <w:tcPr>
            <w:tcW w:w="529" w:type="dxa"/>
            <w:tcBorders>
              <w:right w:val="single" w:sz="12" w:space="0" w:color="000000" w:themeColor="text1"/>
            </w:tcBorders>
            <w:vAlign w:val="center"/>
          </w:tcPr>
          <w:p w:rsidR="00654DC0" w:rsidRDefault="00654DC0" w:rsidP="00E313D9">
            <w:pPr>
              <w:jc w:val="center"/>
              <w:rPr>
                <w:sz w:val="24"/>
                <w:szCs w:val="24"/>
              </w:rPr>
            </w:pPr>
            <w:r>
              <w:rPr>
                <w:sz w:val="24"/>
                <w:szCs w:val="24"/>
              </w:rPr>
              <w:t>x</w:t>
            </w:r>
          </w:p>
        </w:tc>
      </w:tr>
      <w:tr w:rsidR="00654DC0" w:rsidTr="00E313D9">
        <w:tc>
          <w:tcPr>
            <w:tcW w:w="2953" w:type="dxa"/>
            <w:tcBorders>
              <w:left w:val="single" w:sz="12" w:space="0" w:color="000000" w:themeColor="text1"/>
              <w:right w:val="single" w:sz="12" w:space="0" w:color="000000" w:themeColor="text1"/>
            </w:tcBorders>
          </w:tcPr>
          <w:p w:rsidR="00654DC0" w:rsidRDefault="00654DC0" w:rsidP="00E313D9">
            <w:pPr>
              <w:rPr>
                <w:sz w:val="24"/>
                <w:szCs w:val="24"/>
              </w:rPr>
            </w:pPr>
            <w:r>
              <w:rPr>
                <w:sz w:val="24"/>
                <w:szCs w:val="24"/>
              </w:rPr>
              <w:t>A számolás- mérés előkészítése</w:t>
            </w:r>
          </w:p>
        </w:tc>
        <w:tc>
          <w:tcPr>
            <w:tcW w:w="376" w:type="dxa"/>
            <w:tcBorders>
              <w:left w:val="single" w:sz="12" w:space="0" w:color="000000" w:themeColor="text1"/>
            </w:tcBorders>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tcBorders>
              <w:right w:val="single" w:sz="12" w:space="0" w:color="000000" w:themeColor="text1"/>
            </w:tcBorders>
            <w:vAlign w:val="center"/>
          </w:tcPr>
          <w:p w:rsidR="00654DC0" w:rsidRDefault="00654DC0" w:rsidP="00E313D9">
            <w:pPr>
              <w:jc w:val="center"/>
              <w:rPr>
                <w:sz w:val="24"/>
                <w:szCs w:val="24"/>
              </w:rPr>
            </w:pPr>
            <w:r>
              <w:rPr>
                <w:sz w:val="24"/>
                <w:szCs w:val="24"/>
              </w:rPr>
              <w:t>x</w:t>
            </w:r>
          </w:p>
        </w:tc>
        <w:tc>
          <w:tcPr>
            <w:tcW w:w="377" w:type="dxa"/>
            <w:tcBorders>
              <w:left w:val="single" w:sz="12" w:space="0" w:color="000000" w:themeColor="text1"/>
            </w:tcBorders>
            <w:vAlign w:val="center"/>
          </w:tcPr>
          <w:p w:rsidR="00654DC0" w:rsidRDefault="00654DC0" w:rsidP="00E313D9">
            <w:pPr>
              <w:jc w:val="center"/>
              <w:rPr>
                <w:sz w:val="24"/>
                <w:szCs w:val="24"/>
              </w:rPr>
            </w:pPr>
          </w:p>
        </w:tc>
        <w:tc>
          <w:tcPr>
            <w:tcW w:w="377" w:type="dxa"/>
            <w:vAlign w:val="center"/>
          </w:tcPr>
          <w:p w:rsidR="00654DC0" w:rsidRDefault="00654DC0" w:rsidP="00E313D9">
            <w:pPr>
              <w:jc w:val="center"/>
              <w:rPr>
                <w:sz w:val="24"/>
                <w:szCs w:val="24"/>
              </w:rPr>
            </w:pPr>
          </w:p>
        </w:tc>
        <w:tc>
          <w:tcPr>
            <w:tcW w:w="377" w:type="dxa"/>
            <w:vAlign w:val="center"/>
          </w:tcPr>
          <w:p w:rsidR="00654DC0" w:rsidRDefault="00654DC0" w:rsidP="00E313D9">
            <w:pPr>
              <w:jc w:val="center"/>
              <w:rPr>
                <w:sz w:val="24"/>
                <w:szCs w:val="24"/>
              </w:rPr>
            </w:pPr>
          </w:p>
        </w:tc>
        <w:tc>
          <w:tcPr>
            <w:tcW w:w="377" w:type="dxa"/>
            <w:vAlign w:val="center"/>
          </w:tcPr>
          <w:p w:rsidR="00654DC0" w:rsidRDefault="00654DC0" w:rsidP="00E313D9">
            <w:pPr>
              <w:jc w:val="center"/>
              <w:rPr>
                <w:sz w:val="24"/>
                <w:szCs w:val="24"/>
              </w:rPr>
            </w:pPr>
          </w:p>
        </w:tc>
        <w:tc>
          <w:tcPr>
            <w:tcW w:w="377" w:type="dxa"/>
            <w:vAlign w:val="center"/>
          </w:tcPr>
          <w:p w:rsidR="00654DC0" w:rsidRDefault="00654DC0" w:rsidP="00E313D9">
            <w:pPr>
              <w:jc w:val="center"/>
              <w:rPr>
                <w:sz w:val="24"/>
                <w:szCs w:val="24"/>
              </w:rPr>
            </w:pPr>
          </w:p>
        </w:tc>
        <w:tc>
          <w:tcPr>
            <w:tcW w:w="377" w:type="dxa"/>
            <w:vAlign w:val="center"/>
          </w:tcPr>
          <w:p w:rsidR="00654DC0" w:rsidRDefault="00654DC0" w:rsidP="00E313D9">
            <w:pPr>
              <w:jc w:val="center"/>
              <w:rPr>
                <w:sz w:val="24"/>
                <w:szCs w:val="24"/>
              </w:rPr>
            </w:pPr>
          </w:p>
        </w:tc>
        <w:tc>
          <w:tcPr>
            <w:tcW w:w="377" w:type="dxa"/>
            <w:vAlign w:val="center"/>
          </w:tcPr>
          <w:p w:rsidR="00654DC0" w:rsidRDefault="00654DC0" w:rsidP="00E313D9">
            <w:pPr>
              <w:jc w:val="center"/>
              <w:rPr>
                <w:sz w:val="24"/>
                <w:szCs w:val="24"/>
              </w:rPr>
            </w:pPr>
          </w:p>
        </w:tc>
        <w:tc>
          <w:tcPr>
            <w:tcW w:w="377" w:type="dxa"/>
            <w:tcBorders>
              <w:right w:val="single" w:sz="12" w:space="0" w:color="000000" w:themeColor="text1"/>
            </w:tcBorders>
            <w:vAlign w:val="center"/>
          </w:tcPr>
          <w:p w:rsidR="00654DC0" w:rsidRDefault="00654DC0" w:rsidP="00E313D9">
            <w:pPr>
              <w:jc w:val="center"/>
              <w:rPr>
                <w:sz w:val="24"/>
                <w:szCs w:val="24"/>
              </w:rPr>
            </w:pPr>
          </w:p>
        </w:tc>
        <w:tc>
          <w:tcPr>
            <w:tcW w:w="529" w:type="dxa"/>
            <w:tcBorders>
              <w:left w:val="single" w:sz="12" w:space="0" w:color="000000" w:themeColor="text1"/>
            </w:tcBorders>
            <w:vAlign w:val="center"/>
          </w:tcPr>
          <w:p w:rsidR="00654DC0" w:rsidRDefault="00654DC0" w:rsidP="00E313D9">
            <w:pPr>
              <w:jc w:val="center"/>
              <w:rPr>
                <w:sz w:val="24"/>
                <w:szCs w:val="24"/>
              </w:rPr>
            </w:pPr>
          </w:p>
        </w:tc>
        <w:tc>
          <w:tcPr>
            <w:tcW w:w="529" w:type="dxa"/>
            <w:tcBorders>
              <w:right w:val="single" w:sz="12" w:space="0" w:color="000000" w:themeColor="text1"/>
            </w:tcBorders>
            <w:vAlign w:val="center"/>
          </w:tcPr>
          <w:p w:rsidR="00654DC0" w:rsidRDefault="00654DC0" w:rsidP="00E313D9">
            <w:pPr>
              <w:jc w:val="center"/>
              <w:rPr>
                <w:sz w:val="24"/>
                <w:szCs w:val="24"/>
              </w:rPr>
            </w:pPr>
          </w:p>
        </w:tc>
      </w:tr>
      <w:tr w:rsidR="00654DC0" w:rsidTr="00E313D9">
        <w:tc>
          <w:tcPr>
            <w:tcW w:w="2953" w:type="dxa"/>
            <w:tcBorders>
              <w:left w:val="single" w:sz="12" w:space="0" w:color="000000" w:themeColor="text1"/>
              <w:right w:val="single" w:sz="12" w:space="0" w:color="000000" w:themeColor="text1"/>
            </w:tcBorders>
          </w:tcPr>
          <w:p w:rsidR="00654DC0" w:rsidRDefault="00654DC0" w:rsidP="00E313D9">
            <w:pPr>
              <w:rPr>
                <w:sz w:val="24"/>
                <w:szCs w:val="24"/>
              </w:rPr>
            </w:pPr>
            <w:r>
              <w:rPr>
                <w:sz w:val="24"/>
                <w:szCs w:val="24"/>
              </w:rPr>
              <w:t>A számolás- mérés elemei</w:t>
            </w:r>
          </w:p>
        </w:tc>
        <w:tc>
          <w:tcPr>
            <w:tcW w:w="376" w:type="dxa"/>
            <w:tcBorders>
              <w:left w:val="single" w:sz="12" w:space="0" w:color="000000" w:themeColor="text1"/>
            </w:tcBorders>
            <w:vAlign w:val="center"/>
          </w:tcPr>
          <w:p w:rsidR="00654DC0" w:rsidRDefault="00654DC0" w:rsidP="00E313D9">
            <w:pPr>
              <w:jc w:val="center"/>
              <w:rPr>
                <w:sz w:val="24"/>
                <w:szCs w:val="24"/>
              </w:rPr>
            </w:pPr>
          </w:p>
        </w:tc>
        <w:tc>
          <w:tcPr>
            <w:tcW w:w="377" w:type="dxa"/>
            <w:vAlign w:val="center"/>
          </w:tcPr>
          <w:p w:rsidR="00654DC0" w:rsidRDefault="00654DC0" w:rsidP="00E313D9">
            <w:pPr>
              <w:jc w:val="center"/>
              <w:rPr>
                <w:sz w:val="24"/>
                <w:szCs w:val="24"/>
              </w:rPr>
            </w:pPr>
          </w:p>
        </w:tc>
        <w:tc>
          <w:tcPr>
            <w:tcW w:w="377" w:type="dxa"/>
            <w:vAlign w:val="center"/>
          </w:tcPr>
          <w:p w:rsidR="00654DC0" w:rsidRDefault="00654DC0" w:rsidP="00E313D9">
            <w:pPr>
              <w:jc w:val="center"/>
              <w:rPr>
                <w:sz w:val="24"/>
                <w:szCs w:val="24"/>
              </w:rPr>
            </w:pPr>
          </w:p>
        </w:tc>
        <w:tc>
          <w:tcPr>
            <w:tcW w:w="377" w:type="dxa"/>
            <w:vAlign w:val="center"/>
          </w:tcPr>
          <w:p w:rsidR="00654DC0" w:rsidRDefault="00654DC0" w:rsidP="00E313D9">
            <w:pPr>
              <w:jc w:val="center"/>
              <w:rPr>
                <w:sz w:val="24"/>
                <w:szCs w:val="24"/>
              </w:rPr>
            </w:pPr>
          </w:p>
        </w:tc>
        <w:tc>
          <w:tcPr>
            <w:tcW w:w="377" w:type="dxa"/>
            <w:vAlign w:val="center"/>
          </w:tcPr>
          <w:p w:rsidR="00654DC0" w:rsidRDefault="00654DC0" w:rsidP="00E313D9">
            <w:pPr>
              <w:jc w:val="center"/>
              <w:rPr>
                <w:sz w:val="24"/>
                <w:szCs w:val="24"/>
              </w:rPr>
            </w:pPr>
          </w:p>
        </w:tc>
        <w:tc>
          <w:tcPr>
            <w:tcW w:w="377" w:type="dxa"/>
            <w:tcBorders>
              <w:right w:val="single" w:sz="12" w:space="0" w:color="000000" w:themeColor="text1"/>
            </w:tcBorders>
            <w:vAlign w:val="center"/>
          </w:tcPr>
          <w:p w:rsidR="00654DC0" w:rsidRDefault="00654DC0" w:rsidP="00E313D9">
            <w:pPr>
              <w:jc w:val="center"/>
              <w:rPr>
                <w:sz w:val="24"/>
                <w:szCs w:val="24"/>
              </w:rPr>
            </w:pPr>
          </w:p>
        </w:tc>
        <w:tc>
          <w:tcPr>
            <w:tcW w:w="377" w:type="dxa"/>
            <w:tcBorders>
              <w:left w:val="single" w:sz="12" w:space="0" w:color="000000" w:themeColor="text1"/>
            </w:tcBorders>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tcBorders>
              <w:right w:val="single" w:sz="12" w:space="0" w:color="000000" w:themeColor="text1"/>
            </w:tcBorders>
            <w:vAlign w:val="center"/>
          </w:tcPr>
          <w:p w:rsidR="00654DC0" w:rsidRDefault="00654DC0" w:rsidP="00E313D9">
            <w:pPr>
              <w:jc w:val="center"/>
              <w:rPr>
                <w:sz w:val="24"/>
                <w:szCs w:val="24"/>
              </w:rPr>
            </w:pPr>
            <w:r>
              <w:rPr>
                <w:sz w:val="24"/>
                <w:szCs w:val="24"/>
              </w:rPr>
              <w:t>x</w:t>
            </w:r>
          </w:p>
        </w:tc>
        <w:tc>
          <w:tcPr>
            <w:tcW w:w="529" w:type="dxa"/>
            <w:tcBorders>
              <w:left w:val="single" w:sz="12" w:space="0" w:color="000000" w:themeColor="text1"/>
            </w:tcBorders>
            <w:vAlign w:val="center"/>
          </w:tcPr>
          <w:p w:rsidR="00654DC0" w:rsidRDefault="00654DC0" w:rsidP="00E313D9">
            <w:pPr>
              <w:jc w:val="center"/>
              <w:rPr>
                <w:sz w:val="24"/>
                <w:szCs w:val="24"/>
              </w:rPr>
            </w:pPr>
            <w:r>
              <w:rPr>
                <w:sz w:val="24"/>
                <w:szCs w:val="24"/>
              </w:rPr>
              <w:t>x</w:t>
            </w:r>
          </w:p>
        </w:tc>
        <w:tc>
          <w:tcPr>
            <w:tcW w:w="529" w:type="dxa"/>
            <w:tcBorders>
              <w:right w:val="single" w:sz="12" w:space="0" w:color="000000" w:themeColor="text1"/>
            </w:tcBorders>
            <w:vAlign w:val="center"/>
          </w:tcPr>
          <w:p w:rsidR="00654DC0" w:rsidRDefault="00654DC0" w:rsidP="00E313D9">
            <w:pPr>
              <w:jc w:val="center"/>
              <w:rPr>
                <w:sz w:val="24"/>
                <w:szCs w:val="24"/>
              </w:rPr>
            </w:pPr>
            <w:r>
              <w:rPr>
                <w:sz w:val="24"/>
                <w:szCs w:val="24"/>
              </w:rPr>
              <w:t>x</w:t>
            </w:r>
          </w:p>
        </w:tc>
      </w:tr>
      <w:tr w:rsidR="00654DC0" w:rsidTr="00E313D9">
        <w:tc>
          <w:tcPr>
            <w:tcW w:w="2953" w:type="dxa"/>
            <w:tcBorders>
              <w:left w:val="single" w:sz="12" w:space="0" w:color="000000" w:themeColor="text1"/>
              <w:right w:val="single" w:sz="12" w:space="0" w:color="000000" w:themeColor="text1"/>
            </w:tcBorders>
          </w:tcPr>
          <w:p w:rsidR="00654DC0" w:rsidRDefault="00E313D9" w:rsidP="00E313D9">
            <w:pPr>
              <w:rPr>
                <w:sz w:val="24"/>
                <w:szCs w:val="24"/>
              </w:rPr>
            </w:pPr>
            <w:r>
              <w:rPr>
                <w:sz w:val="24"/>
                <w:szCs w:val="24"/>
              </w:rPr>
              <w:t>Környezet és egészség-</w:t>
            </w:r>
            <w:r w:rsidR="00654DC0">
              <w:rPr>
                <w:sz w:val="24"/>
                <w:szCs w:val="24"/>
              </w:rPr>
              <w:t>védelem</w:t>
            </w:r>
          </w:p>
        </w:tc>
        <w:tc>
          <w:tcPr>
            <w:tcW w:w="376" w:type="dxa"/>
            <w:tcBorders>
              <w:left w:val="single" w:sz="12" w:space="0" w:color="000000" w:themeColor="text1"/>
            </w:tcBorders>
            <w:vAlign w:val="center"/>
          </w:tcPr>
          <w:p w:rsidR="00654DC0" w:rsidRDefault="00654DC0" w:rsidP="00E313D9">
            <w:pPr>
              <w:jc w:val="center"/>
              <w:rPr>
                <w:sz w:val="24"/>
                <w:szCs w:val="24"/>
              </w:rPr>
            </w:pPr>
          </w:p>
        </w:tc>
        <w:tc>
          <w:tcPr>
            <w:tcW w:w="377" w:type="dxa"/>
            <w:vAlign w:val="center"/>
          </w:tcPr>
          <w:p w:rsidR="00654DC0" w:rsidRDefault="00654DC0" w:rsidP="00E313D9">
            <w:pPr>
              <w:jc w:val="center"/>
              <w:rPr>
                <w:sz w:val="24"/>
                <w:szCs w:val="24"/>
              </w:rPr>
            </w:pPr>
          </w:p>
        </w:tc>
        <w:tc>
          <w:tcPr>
            <w:tcW w:w="377" w:type="dxa"/>
            <w:vAlign w:val="center"/>
          </w:tcPr>
          <w:p w:rsidR="00654DC0" w:rsidRDefault="00654DC0" w:rsidP="00E313D9">
            <w:pPr>
              <w:jc w:val="center"/>
              <w:rPr>
                <w:sz w:val="24"/>
                <w:szCs w:val="24"/>
              </w:rPr>
            </w:pPr>
          </w:p>
        </w:tc>
        <w:tc>
          <w:tcPr>
            <w:tcW w:w="377" w:type="dxa"/>
            <w:vAlign w:val="center"/>
          </w:tcPr>
          <w:p w:rsidR="00654DC0" w:rsidRDefault="00654DC0" w:rsidP="00E313D9">
            <w:pPr>
              <w:jc w:val="center"/>
              <w:rPr>
                <w:sz w:val="24"/>
                <w:szCs w:val="24"/>
              </w:rPr>
            </w:pPr>
          </w:p>
        </w:tc>
        <w:tc>
          <w:tcPr>
            <w:tcW w:w="377" w:type="dxa"/>
            <w:vAlign w:val="center"/>
          </w:tcPr>
          <w:p w:rsidR="00654DC0" w:rsidRDefault="00654DC0" w:rsidP="00E313D9">
            <w:pPr>
              <w:jc w:val="center"/>
              <w:rPr>
                <w:sz w:val="24"/>
                <w:szCs w:val="24"/>
              </w:rPr>
            </w:pPr>
          </w:p>
        </w:tc>
        <w:tc>
          <w:tcPr>
            <w:tcW w:w="377" w:type="dxa"/>
            <w:tcBorders>
              <w:right w:val="single" w:sz="12" w:space="0" w:color="000000" w:themeColor="text1"/>
            </w:tcBorders>
            <w:vAlign w:val="center"/>
          </w:tcPr>
          <w:p w:rsidR="00654DC0" w:rsidRDefault="00654DC0" w:rsidP="00E313D9">
            <w:pPr>
              <w:jc w:val="center"/>
              <w:rPr>
                <w:sz w:val="24"/>
                <w:szCs w:val="24"/>
              </w:rPr>
            </w:pPr>
          </w:p>
        </w:tc>
        <w:tc>
          <w:tcPr>
            <w:tcW w:w="377" w:type="dxa"/>
            <w:tcBorders>
              <w:left w:val="single" w:sz="12" w:space="0" w:color="000000" w:themeColor="text1"/>
            </w:tcBorders>
            <w:vAlign w:val="center"/>
          </w:tcPr>
          <w:p w:rsidR="00654DC0" w:rsidRDefault="00654DC0" w:rsidP="00E313D9">
            <w:pPr>
              <w:jc w:val="center"/>
              <w:rPr>
                <w:sz w:val="24"/>
                <w:szCs w:val="24"/>
              </w:rPr>
            </w:pPr>
          </w:p>
        </w:tc>
        <w:tc>
          <w:tcPr>
            <w:tcW w:w="377" w:type="dxa"/>
            <w:vAlign w:val="center"/>
          </w:tcPr>
          <w:p w:rsidR="00654DC0" w:rsidRDefault="00654DC0" w:rsidP="00E313D9">
            <w:pPr>
              <w:jc w:val="center"/>
              <w:rPr>
                <w:sz w:val="24"/>
                <w:szCs w:val="24"/>
              </w:rPr>
            </w:pPr>
          </w:p>
        </w:tc>
        <w:tc>
          <w:tcPr>
            <w:tcW w:w="377" w:type="dxa"/>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tcBorders>
              <w:right w:val="single" w:sz="12" w:space="0" w:color="000000" w:themeColor="text1"/>
            </w:tcBorders>
            <w:vAlign w:val="center"/>
          </w:tcPr>
          <w:p w:rsidR="00654DC0" w:rsidRDefault="00654DC0" w:rsidP="00E313D9">
            <w:pPr>
              <w:jc w:val="center"/>
              <w:rPr>
                <w:sz w:val="24"/>
                <w:szCs w:val="24"/>
              </w:rPr>
            </w:pPr>
            <w:r>
              <w:rPr>
                <w:sz w:val="24"/>
                <w:szCs w:val="24"/>
              </w:rPr>
              <w:t>x</w:t>
            </w:r>
          </w:p>
        </w:tc>
        <w:tc>
          <w:tcPr>
            <w:tcW w:w="529" w:type="dxa"/>
            <w:tcBorders>
              <w:left w:val="single" w:sz="12" w:space="0" w:color="000000" w:themeColor="text1"/>
            </w:tcBorders>
            <w:vAlign w:val="center"/>
          </w:tcPr>
          <w:p w:rsidR="00654DC0" w:rsidRDefault="00654DC0" w:rsidP="00E313D9">
            <w:pPr>
              <w:jc w:val="center"/>
              <w:rPr>
                <w:sz w:val="24"/>
                <w:szCs w:val="24"/>
              </w:rPr>
            </w:pPr>
            <w:r>
              <w:rPr>
                <w:sz w:val="24"/>
                <w:szCs w:val="24"/>
              </w:rPr>
              <w:t>x</w:t>
            </w:r>
          </w:p>
        </w:tc>
        <w:tc>
          <w:tcPr>
            <w:tcW w:w="529" w:type="dxa"/>
            <w:tcBorders>
              <w:right w:val="single" w:sz="12" w:space="0" w:color="000000" w:themeColor="text1"/>
            </w:tcBorders>
            <w:vAlign w:val="center"/>
          </w:tcPr>
          <w:p w:rsidR="00654DC0" w:rsidRDefault="00654DC0" w:rsidP="00E313D9">
            <w:pPr>
              <w:jc w:val="center"/>
              <w:rPr>
                <w:sz w:val="24"/>
                <w:szCs w:val="24"/>
              </w:rPr>
            </w:pPr>
            <w:r>
              <w:rPr>
                <w:sz w:val="24"/>
                <w:szCs w:val="24"/>
              </w:rPr>
              <w:t>x</w:t>
            </w:r>
          </w:p>
        </w:tc>
      </w:tr>
      <w:tr w:rsidR="00654DC0" w:rsidTr="00E313D9">
        <w:tc>
          <w:tcPr>
            <w:tcW w:w="2953" w:type="dxa"/>
            <w:tcBorders>
              <w:left w:val="single" w:sz="12" w:space="0" w:color="000000" w:themeColor="text1"/>
              <w:right w:val="single" w:sz="12" w:space="0" w:color="000000" w:themeColor="text1"/>
            </w:tcBorders>
          </w:tcPr>
          <w:p w:rsidR="00654DC0" w:rsidRDefault="00654DC0" w:rsidP="00E313D9">
            <w:pPr>
              <w:rPr>
                <w:sz w:val="24"/>
                <w:szCs w:val="24"/>
              </w:rPr>
            </w:pPr>
            <w:r>
              <w:rPr>
                <w:sz w:val="24"/>
                <w:szCs w:val="24"/>
              </w:rPr>
              <w:t>Társadalmi ismeretek</w:t>
            </w:r>
          </w:p>
        </w:tc>
        <w:tc>
          <w:tcPr>
            <w:tcW w:w="376" w:type="dxa"/>
            <w:tcBorders>
              <w:left w:val="single" w:sz="12" w:space="0" w:color="000000" w:themeColor="text1"/>
            </w:tcBorders>
            <w:vAlign w:val="center"/>
          </w:tcPr>
          <w:p w:rsidR="00654DC0" w:rsidRDefault="00654DC0" w:rsidP="00E313D9">
            <w:pPr>
              <w:jc w:val="center"/>
              <w:rPr>
                <w:sz w:val="24"/>
                <w:szCs w:val="24"/>
              </w:rPr>
            </w:pPr>
          </w:p>
        </w:tc>
        <w:tc>
          <w:tcPr>
            <w:tcW w:w="377" w:type="dxa"/>
            <w:vAlign w:val="center"/>
          </w:tcPr>
          <w:p w:rsidR="00654DC0" w:rsidRDefault="00654DC0" w:rsidP="00E313D9">
            <w:pPr>
              <w:jc w:val="center"/>
              <w:rPr>
                <w:sz w:val="24"/>
                <w:szCs w:val="24"/>
              </w:rPr>
            </w:pPr>
          </w:p>
        </w:tc>
        <w:tc>
          <w:tcPr>
            <w:tcW w:w="377" w:type="dxa"/>
            <w:vAlign w:val="center"/>
          </w:tcPr>
          <w:p w:rsidR="00654DC0" w:rsidRDefault="00654DC0" w:rsidP="00E313D9">
            <w:pPr>
              <w:jc w:val="center"/>
              <w:rPr>
                <w:sz w:val="24"/>
                <w:szCs w:val="24"/>
              </w:rPr>
            </w:pPr>
          </w:p>
        </w:tc>
        <w:tc>
          <w:tcPr>
            <w:tcW w:w="377" w:type="dxa"/>
            <w:vAlign w:val="center"/>
          </w:tcPr>
          <w:p w:rsidR="00654DC0" w:rsidRDefault="00654DC0" w:rsidP="00E313D9">
            <w:pPr>
              <w:jc w:val="center"/>
              <w:rPr>
                <w:sz w:val="24"/>
                <w:szCs w:val="24"/>
              </w:rPr>
            </w:pPr>
          </w:p>
        </w:tc>
        <w:tc>
          <w:tcPr>
            <w:tcW w:w="377" w:type="dxa"/>
            <w:vAlign w:val="center"/>
          </w:tcPr>
          <w:p w:rsidR="00654DC0" w:rsidRDefault="00654DC0" w:rsidP="00E313D9">
            <w:pPr>
              <w:jc w:val="center"/>
              <w:rPr>
                <w:sz w:val="24"/>
                <w:szCs w:val="24"/>
              </w:rPr>
            </w:pPr>
          </w:p>
        </w:tc>
        <w:tc>
          <w:tcPr>
            <w:tcW w:w="377" w:type="dxa"/>
            <w:tcBorders>
              <w:right w:val="single" w:sz="12" w:space="0" w:color="000000" w:themeColor="text1"/>
            </w:tcBorders>
            <w:vAlign w:val="center"/>
          </w:tcPr>
          <w:p w:rsidR="00654DC0" w:rsidRDefault="00654DC0" w:rsidP="00E313D9">
            <w:pPr>
              <w:jc w:val="center"/>
              <w:rPr>
                <w:sz w:val="24"/>
                <w:szCs w:val="24"/>
              </w:rPr>
            </w:pPr>
          </w:p>
        </w:tc>
        <w:tc>
          <w:tcPr>
            <w:tcW w:w="377" w:type="dxa"/>
            <w:tcBorders>
              <w:left w:val="single" w:sz="12" w:space="0" w:color="000000" w:themeColor="text1"/>
            </w:tcBorders>
            <w:vAlign w:val="center"/>
          </w:tcPr>
          <w:p w:rsidR="00654DC0" w:rsidRDefault="00654DC0" w:rsidP="00E313D9">
            <w:pPr>
              <w:jc w:val="center"/>
              <w:rPr>
                <w:sz w:val="24"/>
                <w:szCs w:val="24"/>
              </w:rPr>
            </w:pPr>
          </w:p>
        </w:tc>
        <w:tc>
          <w:tcPr>
            <w:tcW w:w="377" w:type="dxa"/>
            <w:vAlign w:val="center"/>
          </w:tcPr>
          <w:p w:rsidR="00654DC0" w:rsidRDefault="00654DC0" w:rsidP="00E313D9">
            <w:pPr>
              <w:jc w:val="center"/>
              <w:rPr>
                <w:sz w:val="24"/>
                <w:szCs w:val="24"/>
              </w:rPr>
            </w:pPr>
          </w:p>
        </w:tc>
        <w:tc>
          <w:tcPr>
            <w:tcW w:w="377" w:type="dxa"/>
            <w:vAlign w:val="center"/>
          </w:tcPr>
          <w:p w:rsidR="00654DC0" w:rsidRDefault="00654DC0" w:rsidP="00E313D9">
            <w:pPr>
              <w:jc w:val="center"/>
              <w:rPr>
                <w:sz w:val="24"/>
                <w:szCs w:val="24"/>
              </w:rPr>
            </w:pPr>
          </w:p>
        </w:tc>
        <w:tc>
          <w:tcPr>
            <w:tcW w:w="377" w:type="dxa"/>
            <w:vAlign w:val="center"/>
          </w:tcPr>
          <w:p w:rsidR="00654DC0" w:rsidRDefault="00654DC0" w:rsidP="00E313D9">
            <w:pPr>
              <w:jc w:val="center"/>
              <w:rPr>
                <w:sz w:val="24"/>
                <w:szCs w:val="24"/>
              </w:rPr>
            </w:pPr>
          </w:p>
        </w:tc>
        <w:tc>
          <w:tcPr>
            <w:tcW w:w="377" w:type="dxa"/>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tcBorders>
              <w:right w:val="single" w:sz="12" w:space="0" w:color="000000" w:themeColor="text1"/>
            </w:tcBorders>
            <w:vAlign w:val="center"/>
          </w:tcPr>
          <w:p w:rsidR="00654DC0" w:rsidRDefault="00654DC0" w:rsidP="00E313D9">
            <w:pPr>
              <w:jc w:val="center"/>
              <w:rPr>
                <w:sz w:val="24"/>
                <w:szCs w:val="24"/>
              </w:rPr>
            </w:pPr>
            <w:r>
              <w:rPr>
                <w:sz w:val="24"/>
                <w:szCs w:val="24"/>
              </w:rPr>
              <w:t>x</w:t>
            </w:r>
          </w:p>
        </w:tc>
        <w:tc>
          <w:tcPr>
            <w:tcW w:w="529" w:type="dxa"/>
            <w:tcBorders>
              <w:left w:val="single" w:sz="12" w:space="0" w:color="000000" w:themeColor="text1"/>
            </w:tcBorders>
            <w:vAlign w:val="center"/>
          </w:tcPr>
          <w:p w:rsidR="00654DC0" w:rsidRDefault="00654DC0" w:rsidP="00E313D9">
            <w:pPr>
              <w:jc w:val="center"/>
              <w:rPr>
                <w:sz w:val="24"/>
                <w:szCs w:val="24"/>
              </w:rPr>
            </w:pPr>
            <w:r>
              <w:rPr>
                <w:sz w:val="24"/>
                <w:szCs w:val="24"/>
              </w:rPr>
              <w:t>x</w:t>
            </w:r>
          </w:p>
        </w:tc>
        <w:tc>
          <w:tcPr>
            <w:tcW w:w="529" w:type="dxa"/>
            <w:tcBorders>
              <w:right w:val="single" w:sz="12" w:space="0" w:color="000000" w:themeColor="text1"/>
            </w:tcBorders>
            <w:vAlign w:val="center"/>
          </w:tcPr>
          <w:p w:rsidR="00654DC0" w:rsidRDefault="00654DC0" w:rsidP="00E313D9">
            <w:pPr>
              <w:jc w:val="center"/>
              <w:rPr>
                <w:sz w:val="24"/>
                <w:szCs w:val="24"/>
              </w:rPr>
            </w:pPr>
            <w:r>
              <w:rPr>
                <w:sz w:val="24"/>
                <w:szCs w:val="24"/>
              </w:rPr>
              <w:t>x</w:t>
            </w:r>
          </w:p>
        </w:tc>
      </w:tr>
      <w:tr w:rsidR="00654DC0" w:rsidTr="00E313D9">
        <w:tc>
          <w:tcPr>
            <w:tcW w:w="2953" w:type="dxa"/>
            <w:tcBorders>
              <w:left w:val="single" w:sz="12" w:space="0" w:color="000000" w:themeColor="text1"/>
              <w:right w:val="single" w:sz="12" w:space="0" w:color="000000" w:themeColor="text1"/>
            </w:tcBorders>
          </w:tcPr>
          <w:p w:rsidR="00654DC0" w:rsidRPr="00EF6CB4" w:rsidRDefault="00654DC0" w:rsidP="00654DC0">
            <w:pPr>
              <w:pStyle w:val="Listaszerbekezds"/>
              <w:numPr>
                <w:ilvl w:val="0"/>
                <w:numId w:val="20"/>
              </w:numPr>
              <w:rPr>
                <w:sz w:val="24"/>
                <w:szCs w:val="24"/>
              </w:rPr>
            </w:pPr>
            <w:r>
              <w:rPr>
                <w:sz w:val="24"/>
                <w:szCs w:val="24"/>
              </w:rPr>
              <w:t>Mozgásfejlesztés</w:t>
            </w:r>
          </w:p>
        </w:tc>
        <w:tc>
          <w:tcPr>
            <w:tcW w:w="376" w:type="dxa"/>
            <w:tcBorders>
              <w:left w:val="single" w:sz="12" w:space="0" w:color="000000" w:themeColor="text1"/>
            </w:tcBorders>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tcBorders>
              <w:right w:val="single" w:sz="12" w:space="0" w:color="000000" w:themeColor="text1"/>
            </w:tcBorders>
            <w:vAlign w:val="center"/>
          </w:tcPr>
          <w:p w:rsidR="00654DC0" w:rsidRDefault="00654DC0" w:rsidP="00E313D9">
            <w:pPr>
              <w:jc w:val="center"/>
              <w:rPr>
                <w:sz w:val="24"/>
                <w:szCs w:val="24"/>
              </w:rPr>
            </w:pPr>
            <w:r>
              <w:rPr>
                <w:sz w:val="24"/>
                <w:szCs w:val="24"/>
              </w:rPr>
              <w:t>x</w:t>
            </w:r>
          </w:p>
        </w:tc>
        <w:tc>
          <w:tcPr>
            <w:tcW w:w="377" w:type="dxa"/>
            <w:tcBorders>
              <w:left w:val="single" w:sz="12" w:space="0" w:color="000000" w:themeColor="text1"/>
            </w:tcBorders>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tcBorders>
              <w:right w:val="single" w:sz="12" w:space="0" w:color="000000" w:themeColor="text1"/>
            </w:tcBorders>
            <w:vAlign w:val="center"/>
          </w:tcPr>
          <w:p w:rsidR="00654DC0" w:rsidRDefault="00654DC0" w:rsidP="00E313D9">
            <w:pPr>
              <w:jc w:val="center"/>
              <w:rPr>
                <w:sz w:val="24"/>
                <w:szCs w:val="24"/>
              </w:rPr>
            </w:pPr>
            <w:r>
              <w:rPr>
                <w:sz w:val="24"/>
                <w:szCs w:val="24"/>
              </w:rPr>
              <w:t>x</w:t>
            </w:r>
          </w:p>
        </w:tc>
        <w:tc>
          <w:tcPr>
            <w:tcW w:w="529" w:type="dxa"/>
            <w:tcBorders>
              <w:left w:val="single" w:sz="12" w:space="0" w:color="000000" w:themeColor="text1"/>
            </w:tcBorders>
            <w:vAlign w:val="center"/>
          </w:tcPr>
          <w:p w:rsidR="00654DC0" w:rsidRDefault="00654DC0" w:rsidP="00E313D9">
            <w:pPr>
              <w:jc w:val="center"/>
              <w:rPr>
                <w:sz w:val="24"/>
                <w:szCs w:val="24"/>
              </w:rPr>
            </w:pPr>
            <w:r>
              <w:rPr>
                <w:sz w:val="24"/>
                <w:szCs w:val="24"/>
              </w:rPr>
              <w:t>x</w:t>
            </w:r>
          </w:p>
        </w:tc>
        <w:tc>
          <w:tcPr>
            <w:tcW w:w="529" w:type="dxa"/>
            <w:tcBorders>
              <w:right w:val="single" w:sz="12" w:space="0" w:color="000000" w:themeColor="text1"/>
            </w:tcBorders>
            <w:vAlign w:val="center"/>
          </w:tcPr>
          <w:p w:rsidR="00654DC0" w:rsidRDefault="00654DC0" w:rsidP="00E313D9">
            <w:pPr>
              <w:jc w:val="center"/>
              <w:rPr>
                <w:sz w:val="24"/>
                <w:szCs w:val="24"/>
              </w:rPr>
            </w:pPr>
            <w:r>
              <w:rPr>
                <w:sz w:val="24"/>
                <w:szCs w:val="24"/>
              </w:rPr>
              <w:t>x</w:t>
            </w:r>
          </w:p>
        </w:tc>
      </w:tr>
      <w:tr w:rsidR="00654DC0" w:rsidTr="00E313D9">
        <w:tc>
          <w:tcPr>
            <w:tcW w:w="2953" w:type="dxa"/>
            <w:tcBorders>
              <w:left w:val="single" w:sz="12" w:space="0" w:color="000000" w:themeColor="text1"/>
              <w:right w:val="single" w:sz="12" w:space="0" w:color="000000" w:themeColor="text1"/>
            </w:tcBorders>
          </w:tcPr>
          <w:p w:rsidR="00654DC0" w:rsidRDefault="00654DC0" w:rsidP="00E313D9">
            <w:pPr>
              <w:rPr>
                <w:sz w:val="24"/>
                <w:szCs w:val="24"/>
              </w:rPr>
            </w:pPr>
            <w:r>
              <w:rPr>
                <w:sz w:val="24"/>
                <w:szCs w:val="24"/>
              </w:rPr>
              <w:t>Ábrázolás, alakítás</w:t>
            </w:r>
          </w:p>
        </w:tc>
        <w:tc>
          <w:tcPr>
            <w:tcW w:w="376" w:type="dxa"/>
            <w:tcBorders>
              <w:left w:val="single" w:sz="12" w:space="0" w:color="000000" w:themeColor="text1"/>
            </w:tcBorders>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tcBorders>
              <w:right w:val="single" w:sz="12" w:space="0" w:color="000000" w:themeColor="text1"/>
            </w:tcBorders>
            <w:vAlign w:val="center"/>
          </w:tcPr>
          <w:p w:rsidR="00654DC0" w:rsidRDefault="00654DC0" w:rsidP="00E313D9">
            <w:pPr>
              <w:jc w:val="center"/>
              <w:rPr>
                <w:sz w:val="24"/>
                <w:szCs w:val="24"/>
              </w:rPr>
            </w:pPr>
            <w:r>
              <w:rPr>
                <w:sz w:val="24"/>
                <w:szCs w:val="24"/>
              </w:rPr>
              <w:t>x</w:t>
            </w:r>
          </w:p>
        </w:tc>
        <w:tc>
          <w:tcPr>
            <w:tcW w:w="377" w:type="dxa"/>
            <w:tcBorders>
              <w:left w:val="single" w:sz="12" w:space="0" w:color="000000" w:themeColor="text1"/>
            </w:tcBorders>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tcBorders>
              <w:right w:val="single" w:sz="12" w:space="0" w:color="000000" w:themeColor="text1"/>
            </w:tcBorders>
            <w:vAlign w:val="center"/>
          </w:tcPr>
          <w:p w:rsidR="00654DC0" w:rsidRDefault="00654DC0" w:rsidP="00E313D9">
            <w:pPr>
              <w:jc w:val="center"/>
              <w:rPr>
                <w:sz w:val="24"/>
                <w:szCs w:val="24"/>
              </w:rPr>
            </w:pPr>
            <w:r>
              <w:rPr>
                <w:sz w:val="24"/>
                <w:szCs w:val="24"/>
              </w:rPr>
              <w:t>x</w:t>
            </w:r>
          </w:p>
        </w:tc>
        <w:tc>
          <w:tcPr>
            <w:tcW w:w="529" w:type="dxa"/>
            <w:tcBorders>
              <w:left w:val="single" w:sz="12" w:space="0" w:color="000000" w:themeColor="text1"/>
            </w:tcBorders>
            <w:vAlign w:val="center"/>
          </w:tcPr>
          <w:p w:rsidR="00654DC0" w:rsidRDefault="00654DC0" w:rsidP="00E313D9">
            <w:pPr>
              <w:jc w:val="center"/>
              <w:rPr>
                <w:sz w:val="24"/>
                <w:szCs w:val="24"/>
              </w:rPr>
            </w:pPr>
            <w:r>
              <w:rPr>
                <w:sz w:val="24"/>
                <w:szCs w:val="24"/>
              </w:rPr>
              <w:t>x</w:t>
            </w:r>
          </w:p>
        </w:tc>
        <w:tc>
          <w:tcPr>
            <w:tcW w:w="529" w:type="dxa"/>
            <w:tcBorders>
              <w:right w:val="single" w:sz="12" w:space="0" w:color="000000" w:themeColor="text1"/>
            </w:tcBorders>
            <w:vAlign w:val="center"/>
          </w:tcPr>
          <w:p w:rsidR="00654DC0" w:rsidRDefault="00654DC0" w:rsidP="00E313D9">
            <w:pPr>
              <w:jc w:val="center"/>
              <w:rPr>
                <w:sz w:val="24"/>
                <w:szCs w:val="24"/>
              </w:rPr>
            </w:pPr>
            <w:r>
              <w:rPr>
                <w:sz w:val="24"/>
                <w:szCs w:val="24"/>
              </w:rPr>
              <w:t>x</w:t>
            </w:r>
          </w:p>
        </w:tc>
      </w:tr>
      <w:tr w:rsidR="00654DC0" w:rsidTr="00E313D9">
        <w:tc>
          <w:tcPr>
            <w:tcW w:w="2953" w:type="dxa"/>
            <w:tcBorders>
              <w:left w:val="single" w:sz="12" w:space="0" w:color="000000" w:themeColor="text1"/>
              <w:right w:val="single" w:sz="12" w:space="0" w:color="000000" w:themeColor="text1"/>
            </w:tcBorders>
          </w:tcPr>
          <w:p w:rsidR="00654DC0" w:rsidRDefault="00654DC0" w:rsidP="00E313D9">
            <w:pPr>
              <w:rPr>
                <w:sz w:val="24"/>
                <w:szCs w:val="24"/>
              </w:rPr>
            </w:pPr>
            <w:r>
              <w:rPr>
                <w:sz w:val="24"/>
                <w:szCs w:val="24"/>
              </w:rPr>
              <w:t>Játékra nevelés</w:t>
            </w:r>
          </w:p>
        </w:tc>
        <w:tc>
          <w:tcPr>
            <w:tcW w:w="376" w:type="dxa"/>
            <w:tcBorders>
              <w:left w:val="single" w:sz="12" w:space="0" w:color="000000" w:themeColor="text1"/>
            </w:tcBorders>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tcBorders>
              <w:right w:val="single" w:sz="12" w:space="0" w:color="000000" w:themeColor="text1"/>
            </w:tcBorders>
            <w:vAlign w:val="center"/>
          </w:tcPr>
          <w:p w:rsidR="00654DC0" w:rsidRDefault="00654DC0" w:rsidP="00E313D9">
            <w:pPr>
              <w:jc w:val="center"/>
              <w:rPr>
                <w:sz w:val="24"/>
                <w:szCs w:val="24"/>
              </w:rPr>
            </w:pPr>
            <w:r>
              <w:rPr>
                <w:sz w:val="24"/>
                <w:szCs w:val="24"/>
              </w:rPr>
              <w:t>x</w:t>
            </w:r>
          </w:p>
        </w:tc>
        <w:tc>
          <w:tcPr>
            <w:tcW w:w="377" w:type="dxa"/>
            <w:tcBorders>
              <w:left w:val="single" w:sz="12" w:space="0" w:color="000000" w:themeColor="text1"/>
            </w:tcBorders>
            <w:vAlign w:val="center"/>
          </w:tcPr>
          <w:p w:rsidR="00654DC0" w:rsidRDefault="00654DC0" w:rsidP="00E313D9">
            <w:pPr>
              <w:jc w:val="center"/>
              <w:rPr>
                <w:sz w:val="24"/>
                <w:szCs w:val="24"/>
              </w:rPr>
            </w:pPr>
          </w:p>
        </w:tc>
        <w:tc>
          <w:tcPr>
            <w:tcW w:w="377" w:type="dxa"/>
            <w:vAlign w:val="center"/>
          </w:tcPr>
          <w:p w:rsidR="00654DC0" w:rsidRDefault="00654DC0" w:rsidP="00E313D9">
            <w:pPr>
              <w:jc w:val="center"/>
              <w:rPr>
                <w:sz w:val="24"/>
                <w:szCs w:val="24"/>
              </w:rPr>
            </w:pPr>
          </w:p>
        </w:tc>
        <w:tc>
          <w:tcPr>
            <w:tcW w:w="377" w:type="dxa"/>
            <w:vAlign w:val="center"/>
          </w:tcPr>
          <w:p w:rsidR="00654DC0" w:rsidRDefault="00654DC0" w:rsidP="00E313D9">
            <w:pPr>
              <w:jc w:val="center"/>
              <w:rPr>
                <w:sz w:val="24"/>
                <w:szCs w:val="24"/>
              </w:rPr>
            </w:pPr>
          </w:p>
        </w:tc>
        <w:tc>
          <w:tcPr>
            <w:tcW w:w="377" w:type="dxa"/>
            <w:vAlign w:val="center"/>
          </w:tcPr>
          <w:p w:rsidR="00654DC0" w:rsidRDefault="00654DC0" w:rsidP="00E313D9">
            <w:pPr>
              <w:jc w:val="center"/>
              <w:rPr>
                <w:sz w:val="24"/>
                <w:szCs w:val="24"/>
              </w:rPr>
            </w:pPr>
          </w:p>
        </w:tc>
        <w:tc>
          <w:tcPr>
            <w:tcW w:w="377" w:type="dxa"/>
            <w:vAlign w:val="center"/>
          </w:tcPr>
          <w:p w:rsidR="00654DC0" w:rsidRDefault="00654DC0" w:rsidP="00E313D9">
            <w:pPr>
              <w:jc w:val="center"/>
              <w:rPr>
                <w:sz w:val="24"/>
                <w:szCs w:val="24"/>
              </w:rPr>
            </w:pPr>
          </w:p>
        </w:tc>
        <w:tc>
          <w:tcPr>
            <w:tcW w:w="377" w:type="dxa"/>
            <w:vAlign w:val="center"/>
          </w:tcPr>
          <w:p w:rsidR="00654DC0" w:rsidRDefault="00654DC0" w:rsidP="00E313D9">
            <w:pPr>
              <w:jc w:val="center"/>
              <w:rPr>
                <w:sz w:val="24"/>
                <w:szCs w:val="24"/>
              </w:rPr>
            </w:pPr>
          </w:p>
        </w:tc>
        <w:tc>
          <w:tcPr>
            <w:tcW w:w="377" w:type="dxa"/>
            <w:vAlign w:val="center"/>
          </w:tcPr>
          <w:p w:rsidR="00654DC0" w:rsidRDefault="00654DC0" w:rsidP="00E313D9">
            <w:pPr>
              <w:jc w:val="center"/>
              <w:rPr>
                <w:sz w:val="24"/>
                <w:szCs w:val="24"/>
              </w:rPr>
            </w:pPr>
          </w:p>
        </w:tc>
        <w:tc>
          <w:tcPr>
            <w:tcW w:w="377" w:type="dxa"/>
            <w:tcBorders>
              <w:right w:val="single" w:sz="12" w:space="0" w:color="000000" w:themeColor="text1"/>
            </w:tcBorders>
            <w:vAlign w:val="center"/>
          </w:tcPr>
          <w:p w:rsidR="00654DC0" w:rsidRDefault="00654DC0" w:rsidP="00E313D9">
            <w:pPr>
              <w:jc w:val="center"/>
              <w:rPr>
                <w:sz w:val="24"/>
                <w:szCs w:val="24"/>
              </w:rPr>
            </w:pPr>
          </w:p>
        </w:tc>
        <w:tc>
          <w:tcPr>
            <w:tcW w:w="529" w:type="dxa"/>
            <w:tcBorders>
              <w:left w:val="single" w:sz="12" w:space="0" w:color="000000" w:themeColor="text1"/>
            </w:tcBorders>
            <w:vAlign w:val="center"/>
          </w:tcPr>
          <w:p w:rsidR="00654DC0" w:rsidRDefault="00654DC0" w:rsidP="00E313D9">
            <w:pPr>
              <w:jc w:val="center"/>
              <w:rPr>
                <w:sz w:val="24"/>
                <w:szCs w:val="24"/>
              </w:rPr>
            </w:pPr>
          </w:p>
        </w:tc>
        <w:tc>
          <w:tcPr>
            <w:tcW w:w="529" w:type="dxa"/>
            <w:tcBorders>
              <w:right w:val="single" w:sz="12" w:space="0" w:color="000000" w:themeColor="text1"/>
            </w:tcBorders>
            <w:vAlign w:val="center"/>
          </w:tcPr>
          <w:p w:rsidR="00654DC0" w:rsidRDefault="00654DC0" w:rsidP="00E313D9">
            <w:pPr>
              <w:jc w:val="center"/>
              <w:rPr>
                <w:sz w:val="24"/>
                <w:szCs w:val="24"/>
              </w:rPr>
            </w:pPr>
          </w:p>
        </w:tc>
      </w:tr>
      <w:tr w:rsidR="00654DC0" w:rsidTr="00E313D9">
        <w:tc>
          <w:tcPr>
            <w:tcW w:w="2953" w:type="dxa"/>
            <w:tcBorders>
              <w:left w:val="single" w:sz="12" w:space="0" w:color="000000" w:themeColor="text1"/>
              <w:right w:val="single" w:sz="12" w:space="0" w:color="000000" w:themeColor="text1"/>
            </w:tcBorders>
          </w:tcPr>
          <w:p w:rsidR="00654DC0" w:rsidRPr="00EF6CB4" w:rsidRDefault="00654DC0" w:rsidP="00654DC0">
            <w:pPr>
              <w:pStyle w:val="Listaszerbekezds"/>
              <w:numPr>
                <w:ilvl w:val="0"/>
                <w:numId w:val="20"/>
              </w:numPr>
              <w:rPr>
                <w:sz w:val="24"/>
                <w:szCs w:val="24"/>
              </w:rPr>
            </w:pPr>
            <w:r>
              <w:rPr>
                <w:sz w:val="24"/>
                <w:szCs w:val="24"/>
              </w:rPr>
              <w:t>Önkiszolgálás</w:t>
            </w:r>
          </w:p>
        </w:tc>
        <w:tc>
          <w:tcPr>
            <w:tcW w:w="376" w:type="dxa"/>
            <w:tcBorders>
              <w:left w:val="single" w:sz="12" w:space="0" w:color="000000" w:themeColor="text1"/>
            </w:tcBorders>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tcBorders>
              <w:right w:val="single" w:sz="12" w:space="0" w:color="000000" w:themeColor="text1"/>
            </w:tcBorders>
            <w:vAlign w:val="center"/>
          </w:tcPr>
          <w:p w:rsidR="00654DC0" w:rsidRDefault="00654DC0" w:rsidP="00E313D9">
            <w:pPr>
              <w:jc w:val="center"/>
              <w:rPr>
                <w:sz w:val="24"/>
                <w:szCs w:val="24"/>
              </w:rPr>
            </w:pPr>
            <w:r>
              <w:rPr>
                <w:sz w:val="24"/>
                <w:szCs w:val="24"/>
              </w:rPr>
              <w:t>x</w:t>
            </w:r>
          </w:p>
        </w:tc>
        <w:tc>
          <w:tcPr>
            <w:tcW w:w="377" w:type="dxa"/>
            <w:tcBorders>
              <w:left w:val="single" w:sz="12" w:space="0" w:color="000000" w:themeColor="text1"/>
            </w:tcBorders>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tcBorders>
              <w:right w:val="single" w:sz="12" w:space="0" w:color="000000" w:themeColor="text1"/>
            </w:tcBorders>
            <w:vAlign w:val="center"/>
          </w:tcPr>
          <w:p w:rsidR="00654DC0" w:rsidRDefault="00654DC0" w:rsidP="00E313D9">
            <w:pPr>
              <w:jc w:val="center"/>
              <w:rPr>
                <w:sz w:val="24"/>
                <w:szCs w:val="24"/>
              </w:rPr>
            </w:pPr>
            <w:r>
              <w:rPr>
                <w:sz w:val="24"/>
                <w:szCs w:val="24"/>
              </w:rPr>
              <w:t>x</w:t>
            </w:r>
          </w:p>
        </w:tc>
        <w:tc>
          <w:tcPr>
            <w:tcW w:w="529" w:type="dxa"/>
            <w:tcBorders>
              <w:left w:val="single" w:sz="12" w:space="0" w:color="000000" w:themeColor="text1"/>
            </w:tcBorders>
            <w:vAlign w:val="center"/>
          </w:tcPr>
          <w:p w:rsidR="00654DC0" w:rsidRDefault="00654DC0" w:rsidP="00E313D9">
            <w:pPr>
              <w:jc w:val="center"/>
              <w:rPr>
                <w:sz w:val="24"/>
                <w:szCs w:val="24"/>
              </w:rPr>
            </w:pPr>
            <w:r>
              <w:rPr>
                <w:sz w:val="24"/>
                <w:szCs w:val="24"/>
              </w:rPr>
              <w:t>x</w:t>
            </w:r>
          </w:p>
        </w:tc>
        <w:tc>
          <w:tcPr>
            <w:tcW w:w="529" w:type="dxa"/>
            <w:tcBorders>
              <w:right w:val="single" w:sz="12" w:space="0" w:color="000000" w:themeColor="text1"/>
            </w:tcBorders>
            <w:vAlign w:val="center"/>
          </w:tcPr>
          <w:p w:rsidR="00654DC0" w:rsidRDefault="00654DC0" w:rsidP="00E313D9">
            <w:pPr>
              <w:jc w:val="center"/>
              <w:rPr>
                <w:sz w:val="24"/>
                <w:szCs w:val="24"/>
              </w:rPr>
            </w:pPr>
            <w:r>
              <w:rPr>
                <w:sz w:val="24"/>
                <w:szCs w:val="24"/>
              </w:rPr>
              <w:t>x</w:t>
            </w:r>
          </w:p>
        </w:tc>
      </w:tr>
      <w:tr w:rsidR="00654DC0" w:rsidTr="00E313D9">
        <w:tc>
          <w:tcPr>
            <w:tcW w:w="2953" w:type="dxa"/>
            <w:tcBorders>
              <w:left w:val="single" w:sz="12" w:space="0" w:color="000000" w:themeColor="text1"/>
              <w:right w:val="single" w:sz="12" w:space="0" w:color="000000" w:themeColor="text1"/>
            </w:tcBorders>
          </w:tcPr>
          <w:p w:rsidR="00654DC0" w:rsidRDefault="00654DC0" w:rsidP="00E313D9">
            <w:pPr>
              <w:rPr>
                <w:sz w:val="24"/>
                <w:szCs w:val="24"/>
              </w:rPr>
            </w:pPr>
            <w:r>
              <w:rPr>
                <w:sz w:val="24"/>
                <w:szCs w:val="24"/>
              </w:rPr>
              <w:t>Életvitel és gondozási ismeretek</w:t>
            </w:r>
          </w:p>
        </w:tc>
        <w:tc>
          <w:tcPr>
            <w:tcW w:w="376" w:type="dxa"/>
            <w:tcBorders>
              <w:left w:val="single" w:sz="12" w:space="0" w:color="000000" w:themeColor="text1"/>
            </w:tcBorders>
            <w:vAlign w:val="center"/>
          </w:tcPr>
          <w:p w:rsidR="00654DC0" w:rsidRDefault="00654DC0" w:rsidP="00E313D9">
            <w:pPr>
              <w:jc w:val="center"/>
              <w:rPr>
                <w:sz w:val="24"/>
                <w:szCs w:val="24"/>
              </w:rPr>
            </w:pPr>
          </w:p>
        </w:tc>
        <w:tc>
          <w:tcPr>
            <w:tcW w:w="377" w:type="dxa"/>
            <w:vAlign w:val="center"/>
          </w:tcPr>
          <w:p w:rsidR="00654DC0" w:rsidRDefault="00654DC0" w:rsidP="00E313D9">
            <w:pPr>
              <w:jc w:val="center"/>
              <w:rPr>
                <w:sz w:val="24"/>
                <w:szCs w:val="24"/>
              </w:rPr>
            </w:pPr>
          </w:p>
        </w:tc>
        <w:tc>
          <w:tcPr>
            <w:tcW w:w="377" w:type="dxa"/>
            <w:vAlign w:val="center"/>
          </w:tcPr>
          <w:p w:rsidR="00654DC0" w:rsidRDefault="00654DC0" w:rsidP="00E313D9">
            <w:pPr>
              <w:jc w:val="center"/>
              <w:rPr>
                <w:sz w:val="24"/>
                <w:szCs w:val="24"/>
              </w:rPr>
            </w:pPr>
          </w:p>
        </w:tc>
        <w:tc>
          <w:tcPr>
            <w:tcW w:w="377" w:type="dxa"/>
            <w:vAlign w:val="center"/>
          </w:tcPr>
          <w:p w:rsidR="00654DC0" w:rsidRDefault="00654DC0" w:rsidP="00E313D9">
            <w:pPr>
              <w:jc w:val="center"/>
              <w:rPr>
                <w:sz w:val="24"/>
                <w:szCs w:val="24"/>
              </w:rPr>
            </w:pPr>
          </w:p>
        </w:tc>
        <w:tc>
          <w:tcPr>
            <w:tcW w:w="377" w:type="dxa"/>
            <w:vAlign w:val="center"/>
          </w:tcPr>
          <w:p w:rsidR="00654DC0" w:rsidRDefault="00654DC0" w:rsidP="00E313D9">
            <w:pPr>
              <w:jc w:val="center"/>
              <w:rPr>
                <w:sz w:val="24"/>
                <w:szCs w:val="24"/>
              </w:rPr>
            </w:pPr>
          </w:p>
        </w:tc>
        <w:tc>
          <w:tcPr>
            <w:tcW w:w="377" w:type="dxa"/>
            <w:tcBorders>
              <w:right w:val="single" w:sz="12" w:space="0" w:color="000000" w:themeColor="text1"/>
            </w:tcBorders>
            <w:vAlign w:val="center"/>
          </w:tcPr>
          <w:p w:rsidR="00654DC0" w:rsidRDefault="00654DC0" w:rsidP="00E313D9">
            <w:pPr>
              <w:jc w:val="center"/>
              <w:rPr>
                <w:sz w:val="24"/>
                <w:szCs w:val="24"/>
              </w:rPr>
            </w:pPr>
          </w:p>
        </w:tc>
        <w:tc>
          <w:tcPr>
            <w:tcW w:w="377" w:type="dxa"/>
            <w:tcBorders>
              <w:left w:val="single" w:sz="12" w:space="0" w:color="000000" w:themeColor="text1"/>
            </w:tcBorders>
            <w:vAlign w:val="center"/>
          </w:tcPr>
          <w:p w:rsidR="00654DC0" w:rsidRDefault="00654DC0" w:rsidP="00E313D9">
            <w:pPr>
              <w:jc w:val="center"/>
              <w:rPr>
                <w:sz w:val="24"/>
                <w:szCs w:val="24"/>
              </w:rPr>
            </w:pPr>
          </w:p>
        </w:tc>
        <w:tc>
          <w:tcPr>
            <w:tcW w:w="377" w:type="dxa"/>
            <w:vAlign w:val="center"/>
          </w:tcPr>
          <w:p w:rsidR="00654DC0" w:rsidRDefault="00654DC0" w:rsidP="00E313D9">
            <w:pPr>
              <w:jc w:val="center"/>
              <w:rPr>
                <w:sz w:val="24"/>
                <w:szCs w:val="24"/>
              </w:rPr>
            </w:pPr>
          </w:p>
        </w:tc>
        <w:tc>
          <w:tcPr>
            <w:tcW w:w="377" w:type="dxa"/>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vAlign w:val="center"/>
          </w:tcPr>
          <w:p w:rsidR="00654DC0" w:rsidRDefault="00654DC0" w:rsidP="00E313D9">
            <w:pPr>
              <w:jc w:val="center"/>
              <w:rPr>
                <w:sz w:val="24"/>
                <w:szCs w:val="24"/>
              </w:rPr>
            </w:pPr>
            <w:r>
              <w:rPr>
                <w:sz w:val="24"/>
                <w:szCs w:val="24"/>
              </w:rPr>
              <w:t>x</w:t>
            </w:r>
          </w:p>
        </w:tc>
        <w:tc>
          <w:tcPr>
            <w:tcW w:w="377" w:type="dxa"/>
            <w:tcBorders>
              <w:right w:val="single" w:sz="12" w:space="0" w:color="000000" w:themeColor="text1"/>
            </w:tcBorders>
            <w:vAlign w:val="center"/>
          </w:tcPr>
          <w:p w:rsidR="00654DC0" w:rsidRDefault="00654DC0" w:rsidP="00E313D9">
            <w:pPr>
              <w:jc w:val="center"/>
              <w:rPr>
                <w:sz w:val="24"/>
                <w:szCs w:val="24"/>
              </w:rPr>
            </w:pPr>
            <w:r>
              <w:rPr>
                <w:sz w:val="24"/>
                <w:szCs w:val="24"/>
              </w:rPr>
              <w:t>x</w:t>
            </w:r>
          </w:p>
        </w:tc>
        <w:tc>
          <w:tcPr>
            <w:tcW w:w="529" w:type="dxa"/>
            <w:tcBorders>
              <w:left w:val="single" w:sz="12" w:space="0" w:color="000000" w:themeColor="text1"/>
            </w:tcBorders>
            <w:vAlign w:val="center"/>
          </w:tcPr>
          <w:p w:rsidR="00654DC0" w:rsidRDefault="00654DC0" w:rsidP="00E313D9">
            <w:pPr>
              <w:jc w:val="center"/>
              <w:rPr>
                <w:sz w:val="24"/>
                <w:szCs w:val="24"/>
              </w:rPr>
            </w:pPr>
            <w:r>
              <w:rPr>
                <w:sz w:val="24"/>
                <w:szCs w:val="24"/>
              </w:rPr>
              <w:t>x</w:t>
            </w:r>
          </w:p>
        </w:tc>
        <w:tc>
          <w:tcPr>
            <w:tcW w:w="529" w:type="dxa"/>
            <w:tcBorders>
              <w:right w:val="single" w:sz="12" w:space="0" w:color="000000" w:themeColor="text1"/>
            </w:tcBorders>
            <w:vAlign w:val="center"/>
          </w:tcPr>
          <w:p w:rsidR="00654DC0" w:rsidRDefault="00654DC0" w:rsidP="00E313D9">
            <w:pPr>
              <w:jc w:val="center"/>
              <w:rPr>
                <w:sz w:val="24"/>
                <w:szCs w:val="24"/>
              </w:rPr>
            </w:pPr>
            <w:r>
              <w:rPr>
                <w:sz w:val="24"/>
                <w:szCs w:val="24"/>
              </w:rPr>
              <w:t>x</w:t>
            </w:r>
          </w:p>
        </w:tc>
      </w:tr>
      <w:tr w:rsidR="00654DC0" w:rsidTr="00E313D9">
        <w:tc>
          <w:tcPr>
            <w:tcW w:w="2953" w:type="dxa"/>
            <w:tcBorders>
              <w:left w:val="single" w:sz="12" w:space="0" w:color="000000" w:themeColor="text1"/>
              <w:bottom w:val="single" w:sz="12" w:space="0" w:color="000000" w:themeColor="text1"/>
              <w:right w:val="single" w:sz="12" w:space="0" w:color="000000" w:themeColor="text1"/>
            </w:tcBorders>
          </w:tcPr>
          <w:p w:rsidR="00654DC0" w:rsidRPr="00BB1B06" w:rsidRDefault="00654DC0" w:rsidP="00654DC0">
            <w:pPr>
              <w:pStyle w:val="Listaszerbekezds"/>
              <w:numPr>
                <w:ilvl w:val="0"/>
                <w:numId w:val="20"/>
              </w:numPr>
              <w:rPr>
                <w:sz w:val="24"/>
                <w:szCs w:val="24"/>
              </w:rPr>
            </w:pPr>
            <w:r>
              <w:rPr>
                <w:sz w:val="24"/>
                <w:szCs w:val="24"/>
              </w:rPr>
              <w:t>Zenei foglalkozás</w:t>
            </w:r>
          </w:p>
        </w:tc>
        <w:tc>
          <w:tcPr>
            <w:tcW w:w="376" w:type="dxa"/>
            <w:tcBorders>
              <w:left w:val="single" w:sz="12" w:space="0" w:color="000000" w:themeColor="text1"/>
              <w:bottom w:val="single" w:sz="12" w:space="0" w:color="000000" w:themeColor="text1"/>
            </w:tcBorders>
            <w:vAlign w:val="center"/>
          </w:tcPr>
          <w:p w:rsidR="00654DC0" w:rsidRDefault="00654DC0" w:rsidP="00E313D9">
            <w:pPr>
              <w:jc w:val="center"/>
              <w:rPr>
                <w:sz w:val="24"/>
                <w:szCs w:val="24"/>
              </w:rPr>
            </w:pPr>
            <w:r>
              <w:rPr>
                <w:sz w:val="24"/>
                <w:szCs w:val="24"/>
              </w:rPr>
              <w:t>x</w:t>
            </w:r>
          </w:p>
        </w:tc>
        <w:tc>
          <w:tcPr>
            <w:tcW w:w="377" w:type="dxa"/>
            <w:tcBorders>
              <w:bottom w:val="single" w:sz="12" w:space="0" w:color="000000" w:themeColor="text1"/>
            </w:tcBorders>
            <w:vAlign w:val="center"/>
          </w:tcPr>
          <w:p w:rsidR="00654DC0" w:rsidRDefault="00654DC0" w:rsidP="00E313D9">
            <w:pPr>
              <w:jc w:val="center"/>
              <w:rPr>
                <w:sz w:val="24"/>
                <w:szCs w:val="24"/>
              </w:rPr>
            </w:pPr>
            <w:r>
              <w:rPr>
                <w:sz w:val="24"/>
                <w:szCs w:val="24"/>
              </w:rPr>
              <w:t>x</w:t>
            </w:r>
          </w:p>
        </w:tc>
        <w:tc>
          <w:tcPr>
            <w:tcW w:w="377" w:type="dxa"/>
            <w:tcBorders>
              <w:bottom w:val="single" w:sz="12" w:space="0" w:color="000000" w:themeColor="text1"/>
            </w:tcBorders>
            <w:vAlign w:val="center"/>
          </w:tcPr>
          <w:p w:rsidR="00654DC0" w:rsidRDefault="00654DC0" w:rsidP="00E313D9">
            <w:pPr>
              <w:jc w:val="center"/>
              <w:rPr>
                <w:sz w:val="24"/>
                <w:szCs w:val="24"/>
              </w:rPr>
            </w:pPr>
            <w:r>
              <w:rPr>
                <w:sz w:val="24"/>
                <w:szCs w:val="24"/>
              </w:rPr>
              <w:t>x</w:t>
            </w:r>
          </w:p>
        </w:tc>
        <w:tc>
          <w:tcPr>
            <w:tcW w:w="377" w:type="dxa"/>
            <w:tcBorders>
              <w:bottom w:val="single" w:sz="12" w:space="0" w:color="000000" w:themeColor="text1"/>
            </w:tcBorders>
            <w:vAlign w:val="center"/>
          </w:tcPr>
          <w:p w:rsidR="00654DC0" w:rsidRDefault="00654DC0" w:rsidP="00E313D9">
            <w:pPr>
              <w:jc w:val="center"/>
              <w:rPr>
                <w:sz w:val="24"/>
                <w:szCs w:val="24"/>
              </w:rPr>
            </w:pPr>
            <w:r>
              <w:rPr>
                <w:sz w:val="24"/>
                <w:szCs w:val="24"/>
              </w:rPr>
              <w:t>x</w:t>
            </w:r>
          </w:p>
        </w:tc>
        <w:tc>
          <w:tcPr>
            <w:tcW w:w="377" w:type="dxa"/>
            <w:tcBorders>
              <w:bottom w:val="single" w:sz="12" w:space="0" w:color="000000" w:themeColor="text1"/>
            </w:tcBorders>
            <w:vAlign w:val="center"/>
          </w:tcPr>
          <w:p w:rsidR="00654DC0" w:rsidRDefault="00654DC0" w:rsidP="00E313D9">
            <w:pPr>
              <w:jc w:val="center"/>
              <w:rPr>
                <w:sz w:val="24"/>
                <w:szCs w:val="24"/>
              </w:rPr>
            </w:pPr>
            <w:r>
              <w:rPr>
                <w:sz w:val="24"/>
                <w:szCs w:val="24"/>
              </w:rPr>
              <w:t>x</w:t>
            </w:r>
          </w:p>
        </w:tc>
        <w:tc>
          <w:tcPr>
            <w:tcW w:w="377" w:type="dxa"/>
            <w:tcBorders>
              <w:bottom w:val="single" w:sz="12" w:space="0" w:color="000000" w:themeColor="text1"/>
              <w:right w:val="single" w:sz="12" w:space="0" w:color="000000" w:themeColor="text1"/>
            </w:tcBorders>
            <w:vAlign w:val="center"/>
          </w:tcPr>
          <w:p w:rsidR="00654DC0" w:rsidRDefault="00654DC0" w:rsidP="00E313D9">
            <w:pPr>
              <w:jc w:val="center"/>
              <w:rPr>
                <w:sz w:val="24"/>
                <w:szCs w:val="24"/>
              </w:rPr>
            </w:pPr>
            <w:r>
              <w:rPr>
                <w:sz w:val="24"/>
                <w:szCs w:val="24"/>
              </w:rPr>
              <w:t>x</w:t>
            </w:r>
          </w:p>
        </w:tc>
        <w:tc>
          <w:tcPr>
            <w:tcW w:w="377" w:type="dxa"/>
            <w:tcBorders>
              <w:left w:val="single" w:sz="12" w:space="0" w:color="000000" w:themeColor="text1"/>
              <w:bottom w:val="single" w:sz="12" w:space="0" w:color="000000" w:themeColor="text1"/>
            </w:tcBorders>
            <w:vAlign w:val="center"/>
          </w:tcPr>
          <w:p w:rsidR="00654DC0" w:rsidRDefault="00654DC0" w:rsidP="00E313D9">
            <w:pPr>
              <w:jc w:val="center"/>
              <w:rPr>
                <w:sz w:val="24"/>
                <w:szCs w:val="24"/>
              </w:rPr>
            </w:pPr>
            <w:r>
              <w:rPr>
                <w:sz w:val="24"/>
                <w:szCs w:val="24"/>
              </w:rPr>
              <w:t>x</w:t>
            </w:r>
          </w:p>
        </w:tc>
        <w:tc>
          <w:tcPr>
            <w:tcW w:w="377" w:type="dxa"/>
            <w:tcBorders>
              <w:bottom w:val="single" w:sz="12" w:space="0" w:color="000000" w:themeColor="text1"/>
            </w:tcBorders>
            <w:vAlign w:val="center"/>
          </w:tcPr>
          <w:p w:rsidR="00654DC0" w:rsidRDefault="00654DC0" w:rsidP="00E313D9">
            <w:pPr>
              <w:jc w:val="center"/>
              <w:rPr>
                <w:sz w:val="24"/>
                <w:szCs w:val="24"/>
              </w:rPr>
            </w:pPr>
            <w:r>
              <w:rPr>
                <w:sz w:val="24"/>
                <w:szCs w:val="24"/>
              </w:rPr>
              <w:t>x</w:t>
            </w:r>
          </w:p>
        </w:tc>
        <w:tc>
          <w:tcPr>
            <w:tcW w:w="377" w:type="dxa"/>
            <w:tcBorders>
              <w:bottom w:val="single" w:sz="12" w:space="0" w:color="000000" w:themeColor="text1"/>
            </w:tcBorders>
            <w:vAlign w:val="center"/>
          </w:tcPr>
          <w:p w:rsidR="00654DC0" w:rsidRDefault="00654DC0" w:rsidP="00E313D9">
            <w:pPr>
              <w:jc w:val="center"/>
              <w:rPr>
                <w:sz w:val="24"/>
                <w:szCs w:val="24"/>
              </w:rPr>
            </w:pPr>
            <w:r>
              <w:rPr>
                <w:sz w:val="24"/>
                <w:szCs w:val="24"/>
              </w:rPr>
              <w:t>x</w:t>
            </w:r>
          </w:p>
        </w:tc>
        <w:tc>
          <w:tcPr>
            <w:tcW w:w="377" w:type="dxa"/>
            <w:tcBorders>
              <w:bottom w:val="single" w:sz="12" w:space="0" w:color="000000" w:themeColor="text1"/>
            </w:tcBorders>
            <w:vAlign w:val="center"/>
          </w:tcPr>
          <w:p w:rsidR="00654DC0" w:rsidRDefault="00654DC0" w:rsidP="00E313D9">
            <w:pPr>
              <w:jc w:val="center"/>
              <w:rPr>
                <w:sz w:val="24"/>
                <w:szCs w:val="24"/>
              </w:rPr>
            </w:pPr>
            <w:r>
              <w:rPr>
                <w:sz w:val="24"/>
                <w:szCs w:val="24"/>
              </w:rPr>
              <w:t>x</w:t>
            </w:r>
          </w:p>
        </w:tc>
        <w:tc>
          <w:tcPr>
            <w:tcW w:w="377" w:type="dxa"/>
            <w:tcBorders>
              <w:bottom w:val="single" w:sz="12" w:space="0" w:color="000000" w:themeColor="text1"/>
            </w:tcBorders>
            <w:vAlign w:val="center"/>
          </w:tcPr>
          <w:p w:rsidR="00654DC0" w:rsidRDefault="00654DC0" w:rsidP="00E313D9">
            <w:pPr>
              <w:jc w:val="center"/>
              <w:rPr>
                <w:sz w:val="24"/>
                <w:szCs w:val="24"/>
              </w:rPr>
            </w:pPr>
            <w:r>
              <w:rPr>
                <w:sz w:val="24"/>
                <w:szCs w:val="24"/>
              </w:rPr>
              <w:t>x</w:t>
            </w:r>
          </w:p>
        </w:tc>
        <w:tc>
          <w:tcPr>
            <w:tcW w:w="377" w:type="dxa"/>
            <w:tcBorders>
              <w:bottom w:val="single" w:sz="12" w:space="0" w:color="000000" w:themeColor="text1"/>
            </w:tcBorders>
            <w:vAlign w:val="center"/>
          </w:tcPr>
          <w:p w:rsidR="00654DC0" w:rsidRDefault="00654DC0" w:rsidP="00E313D9">
            <w:pPr>
              <w:jc w:val="center"/>
              <w:rPr>
                <w:sz w:val="24"/>
                <w:szCs w:val="24"/>
              </w:rPr>
            </w:pPr>
            <w:r>
              <w:rPr>
                <w:sz w:val="24"/>
                <w:szCs w:val="24"/>
              </w:rPr>
              <w:t>x</w:t>
            </w:r>
          </w:p>
        </w:tc>
        <w:tc>
          <w:tcPr>
            <w:tcW w:w="377" w:type="dxa"/>
            <w:tcBorders>
              <w:bottom w:val="single" w:sz="12" w:space="0" w:color="000000" w:themeColor="text1"/>
            </w:tcBorders>
            <w:vAlign w:val="center"/>
          </w:tcPr>
          <w:p w:rsidR="00654DC0" w:rsidRDefault="00654DC0" w:rsidP="00E313D9">
            <w:pPr>
              <w:jc w:val="center"/>
              <w:rPr>
                <w:sz w:val="24"/>
                <w:szCs w:val="24"/>
              </w:rPr>
            </w:pPr>
            <w:r>
              <w:rPr>
                <w:sz w:val="24"/>
                <w:szCs w:val="24"/>
              </w:rPr>
              <w:t>x</w:t>
            </w:r>
          </w:p>
        </w:tc>
        <w:tc>
          <w:tcPr>
            <w:tcW w:w="377" w:type="dxa"/>
            <w:tcBorders>
              <w:bottom w:val="single" w:sz="12" w:space="0" w:color="000000" w:themeColor="text1"/>
              <w:right w:val="single" w:sz="12" w:space="0" w:color="000000" w:themeColor="text1"/>
            </w:tcBorders>
            <w:vAlign w:val="center"/>
          </w:tcPr>
          <w:p w:rsidR="00654DC0" w:rsidRDefault="00654DC0" w:rsidP="00E313D9">
            <w:pPr>
              <w:jc w:val="center"/>
              <w:rPr>
                <w:sz w:val="24"/>
                <w:szCs w:val="24"/>
              </w:rPr>
            </w:pPr>
            <w:r>
              <w:rPr>
                <w:sz w:val="24"/>
                <w:szCs w:val="24"/>
              </w:rPr>
              <w:t>x</w:t>
            </w:r>
          </w:p>
        </w:tc>
        <w:tc>
          <w:tcPr>
            <w:tcW w:w="529" w:type="dxa"/>
            <w:tcBorders>
              <w:left w:val="single" w:sz="12" w:space="0" w:color="000000" w:themeColor="text1"/>
              <w:bottom w:val="single" w:sz="12" w:space="0" w:color="000000" w:themeColor="text1"/>
            </w:tcBorders>
            <w:vAlign w:val="center"/>
          </w:tcPr>
          <w:p w:rsidR="00654DC0" w:rsidRDefault="00654DC0" w:rsidP="00E313D9">
            <w:pPr>
              <w:jc w:val="center"/>
              <w:rPr>
                <w:sz w:val="24"/>
                <w:szCs w:val="24"/>
              </w:rPr>
            </w:pPr>
            <w:r>
              <w:rPr>
                <w:sz w:val="24"/>
                <w:szCs w:val="24"/>
              </w:rPr>
              <w:t>x</w:t>
            </w:r>
          </w:p>
        </w:tc>
        <w:tc>
          <w:tcPr>
            <w:tcW w:w="529" w:type="dxa"/>
            <w:tcBorders>
              <w:bottom w:val="single" w:sz="12" w:space="0" w:color="000000" w:themeColor="text1"/>
              <w:right w:val="single" w:sz="12" w:space="0" w:color="000000" w:themeColor="text1"/>
            </w:tcBorders>
            <w:vAlign w:val="center"/>
          </w:tcPr>
          <w:p w:rsidR="00654DC0" w:rsidRDefault="00654DC0" w:rsidP="00E313D9">
            <w:pPr>
              <w:jc w:val="center"/>
              <w:rPr>
                <w:sz w:val="24"/>
                <w:szCs w:val="24"/>
              </w:rPr>
            </w:pPr>
            <w:r>
              <w:rPr>
                <w:sz w:val="24"/>
                <w:szCs w:val="24"/>
              </w:rPr>
              <w:t>x</w:t>
            </w:r>
          </w:p>
        </w:tc>
      </w:tr>
    </w:tbl>
    <w:p w:rsidR="00654DC0" w:rsidRDefault="00654DC0" w:rsidP="00654DC0">
      <w:pPr>
        <w:rPr>
          <w:sz w:val="24"/>
          <w:szCs w:val="24"/>
        </w:rPr>
      </w:pPr>
    </w:p>
    <w:p w:rsidR="00654DC0" w:rsidRPr="00BB1B06" w:rsidRDefault="00654DC0" w:rsidP="00654DC0">
      <w:pPr>
        <w:jc w:val="center"/>
        <w:rPr>
          <w:b/>
          <w:sz w:val="24"/>
          <w:szCs w:val="24"/>
        </w:rPr>
      </w:pPr>
      <w:r w:rsidRPr="00BB1B06">
        <w:rPr>
          <w:b/>
          <w:sz w:val="24"/>
          <w:szCs w:val="24"/>
        </w:rPr>
        <w:t>Heti összesített óraterv</w:t>
      </w:r>
    </w:p>
    <w:tbl>
      <w:tblPr>
        <w:tblStyle w:val="Rcsostblzat"/>
        <w:tblW w:w="0" w:type="auto"/>
        <w:tblLook w:val="04A0" w:firstRow="1" w:lastRow="0" w:firstColumn="1" w:lastColumn="0" w:noHBand="0" w:noVBand="1"/>
      </w:tblPr>
      <w:tblGrid>
        <w:gridCol w:w="1434"/>
        <w:gridCol w:w="967"/>
        <w:gridCol w:w="968"/>
        <w:gridCol w:w="968"/>
        <w:gridCol w:w="969"/>
        <w:gridCol w:w="969"/>
        <w:gridCol w:w="969"/>
        <w:gridCol w:w="969"/>
        <w:gridCol w:w="1075"/>
      </w:tblGrid>
      <w:tr w:rsidR="00654DC0" w:rsidTr="00E313D9">
        <w:tc>
          <w:tcPr>
            <w:tcW w:w="1023" w:type="dxa"/>
            <w:tcBorders>
              <w:top w:val="nil"/>
              <w:left w:val="nil"/>
              <w:bottom w:val="single" w:sz="12" w:space="0" w:color="000000" w:themeColor="text1"/>
              <w:right w:val="single" w:sz="12" w:space="0" w:color="000000" w:themeColor="text1"/>
            </w:tcBorders>
            <w:vAlign w:val="center"/>
          </w:tcPr>
          <w:p w:rsidR="00654DC0" w:rsidRDefault="00654DC0" w:rsidP="00E313D9">
            <w:pPr>
              <w:jc w:val="center"/>
              <w:rPr>
                <w:sz w:val="24"/>
                <w:szCs w:val="24"/>
              </w:rPr>
            </w:pPr>
            <w:r>
              <w:rPr>
                <w:sz w:val="24"/>
                <w:szCs w:val="24"/>
              </w:rPr>
              <w:t xml:space="preserve"> </w:t>
            </w:r>
          </w:p>
        </w:tc>
        <w:tc>
          <w:tcPr>
            <w:tcW w:w="3069"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FBFBF" w:themeFill="background1" w:themeFillShade="BF"/>
            <w:vAlign w:val="center"/>
          </w:tcPr>
          <w:p w:rsidR="00654DC0" w:rsidRPr="00D7430C" w:rsidRDefault="00654DC0" w:rsidP="00E313D9">
            <w:pPr>
              <w:jc w:val="center"/>
              <w:rPr>
                <w:b/>
                <w:sz w:val="24"/>
                <w:szCs w:val="24"/>
              </w:rPr>
            </w:pPr>
            <w:r w:rsidRPr="00D7430C">
              <w:rPr>
                <w:b/>
                <w:sz w:val="24"/>
                <w:szCs w:val="24"/>
              </w:rPr>
              <w:t>Kezdő szakasz</w:t>
            </w:r>
          </w:p>
        </w:tc>
        <w:tc>
          <w:tcPr>
            <w:tcW w:w="4096"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FBFBF" w:themeFill="background1" w:themeFillShade="BF"/>
            <w:vAlign w:val="center"/>
          </w:tcPr>
          <w:p w:rsidR="00654DC0" w:rsidRPr="00D7430C" w:rsidRDefault="00654DC0" w:rsidP="00E313D9">
            <w:pPr>
              <w:jc w:val="center"/>
              <w:rPr>
                <w:b/>
                <w:sz w:val="24"/>
                <w:szCs w:val="24"/>
              </w:rPr>
            </w:pPr>
            <w:r w:rsidRPr="00D7430C">
              <w:rPr>
                <w:b/>
                <w:sz w:val="24"/>
                <w:szCs w:val="24"/>
              </w:rPr>
              <w:t>Haladó szakasz</w:t>
            </w:r>
          </w:p>
        </w:tc>
        <w:tc>
          <w:tcPr>
            <w:tcW w:w="102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FBFBF" w:themeFill="background1" w:themeFillShade="BF"/>
            <w:vAlign w:val="center"/>
          </w:tcPr>
          <w:p w:rsidR="00654DC0" w:rsidRPr="00D7430C" w:rsidRDefault="00654DC0" w:rsidP="00E313D9">
            <w:pPr>
              <w:jc w:val="center"/>
              <w:rPr>
                <w:b/>
                <w:sz w:val="24"/>
                <w:szCs w:val="24"/>
              </w:rPr>
            </w:pPr>
            <w:r w:rsidRPr="00D7430C">
              <w:rPr>
                <w:b/>
                <w:sz w:val="24"/>
                <w:szCs w:val="24"/>
              </w:rPr>
              <w:t>Befejező szakasz</w:t>
            </w:r>
          </w:p>
        </w:tc>
      </w:tr>
      <w:tr w:rsidR="00654DC0" w:rsidTr="00E313D9">
        <w:tc>
          <w:tcPr>
            <w:tcW w:w="1023" w:type="dxa"/>
            <w:tcBorders>
              <w:top w:val="single" w:sz="12" w:space="0" w:color="000000" w:themeColor="text1"/>
              <w:left w:val="single" w:sz="12" w:space="0" w:color="000000" w:themeColor="text1"/>
              <w:right w:val="single" w:sz="12" w:space="0" w:color="000000" w:themeColor="text1"/>
            </w:tcBorders>
            <w:vAlign w:val="center"/>
          </w:tcPr>
          <w:p w:rsidR="00654DC0" w:rsidRDefault="00654DC0" w:rsidP="00E313D9">
            <w:pPr>
              <w:jc w:val="center"/>
              <w:rPr>
                <w:sz w:val="24"/>
                <w:szCs w:val="24"/>
              </w:rPr>
            </w:pPr>
            <w:r>
              <w:rPr>
                <w:sz w:val="24"/>
                <w:szCs w:val="24"/>
              </w:rPr>
              <w:t>Kötelező órák</w:t>
            </w:r>
          </w:p>
        </w:tc>
        <w:tc>
          <w:tcPr>
            <w:tcW w:w="1023" w:type="dxa"/>
            <w:tcBorders>
              <w:top w:val="single" w:sz="12" w:space="0" w:color="000000" w:themeColor="text1"/>
              <w:left w:val="single" w:sz="12" w:space="0" w:color="000000" w:themeColor="text1"/>
            </w:tcBorders>
            <w:vAlign w:val="center"/>
          </w:tcPr>
          <w:p w:rsidR="00654DC0" w:rsidRDefault="00654DC0" w:rsidP="00E313D9">
            <w:pPr>
              <w:jc w:val="center"/>
              <w:rPr>
                <w:sz w:val="24"/>
                <w:szCs w:val="24"/>
              </w:rPr>
            </w:pPr>
            <w:r>
              <w:rPr>
                <w:sz w:val="24"/>
                <w:szCs w:val="24"/>
              </w:rPr>
              <w:t>20</w:t>
            </w:r>
          </w:p>
        </w:tc>
        <w:tc>
          <w:tcPr>
            <w:tcW w:w="1023" w:type="dxa"/>
            <w:tcBorders>
              <w:top w:val="single" w:sz="12" w:space="0" w:color="000000" w:themeColor="text1"/>
            </w:tcBorders>
            <w:vAlign w:val="center"/>
          </w:tcPr>
          <w:p w:rsidR="00654DC0" w:rsidRDefault="00654DC0" w:rsidP="00E313D9">
            <w:pPr>
              <w:jc w:val="center"/>
              <w:rPr>
                <w:sz w:val="24"/>
                <w:szCs w:val="24"/>
              </w:rPr>
            </w:pPr>
            <w:r>
              <w:rPr>
                <w:sz w:val="24"/>
                <w:szCs w:val="24"/>
              </w:rPr>
              <w:t>20</w:t>
            </w:r>
          </w:p>
        </w:tc>
        <w:tc>
          <w:tcPr>
            <w:tcW w:w="1023" w:type="dxa"/>
            <w:tcBorders>
              <w:top w:val="single" w:sz="12" w:space="0" w:color="000000" w:themeColor="text1"/>
              <w:right w:val="single" w:sz="12" w:space="0" w:color="000000" w:themeColor="text1"/>
            </w:tcBorders>
            <w:vAlign w:val="center"/>
          </w:tcPr>
          <w:p w:rsidR="00654DC0" w:rsidRDefault="00654DC0" w:rsidP="00E313D9">
            <w:pPr>
              <w:jc w:val="center"/>
              <w:rPr>
                <w:sz w:val="24"/>
                <w:szCs w:val="24"/>
              </w:rPr>
            </w:pPr>
            <w:r>
              <w:rPr>
                <w:sz w:val="24"/>
                <w:szCs w:val="24"/>
              </w:rPr>
              <w:t>20</w:t>
            </w:r>
          </w:p>
        </w:tc>
        <w:tc>
          <w:tcPr>
            <w:tcW w:w="1024" w:type="dxa"/>
            <w:tcBorders>
              <w:top w:val="single" w:sz="12" w:space="0" w:color="000000" w:themeColor="text1"/>
              <w:left w:val="single" w:sz="12" w:space="0" w:color="000000" w:themeColor="text1"/>
            </w:tcBorders>
            <w:vAlign w:val="center"/>
          </w:tcPr>
          <w:p w:rsidR="00654DC0" w:rsidRDefault="00654DC0" w:rsidP="00E313D9">
            <w:pPr>
              <w:jc w:val="center"/>
              <w:rPr>
                <w:sz w:val="24"/>
                <w:szCs w:val="24"/>
              </w:rPr>
            </w:pPr>
            <w:r>
              <w:rPr>
                <w:sz w:val="24"/>
                <w:szCs w:val="24"/>
              </w:rPr>
              <w:t>20</w:t>
            </w:r>
          </w:p>
        </w:tc>
        <w:tc>
          <w:tcPr>
            <w:tcW w:w="1024" w:type="dxa"/>
            <w:tcBorders>
              <w:top w:val="single" w:sz="12" w:space="0" w:color="000000" w:themeColor="text1"/>
            </w:tcBorders>
            <w:vAlign w:val="center"/>
          </w:tcPr>
          <w:p w:rsidR="00654DC0" w:rsidRDefault="00654DC0" w:rsidP="00E313D9">
            <w:pPr>
              <w:jc w:val="center"/>
              <w:rPr>
                <w:sz w:val="24"/>
                <w:szCs w:val="24"/>
              </w:rPr>
            </w:pPr>
            <w:r>
              <w:rPr>
                <w:sz w:val="24"/>
                <w:szCs w:val="24"/>
              </w:rPr>
              <w:t>20</w:t>
            </w:r>
          </w:p>
        </w:tc>
        <w:tc>
          <w:tcPr>
            <w:tcW w:w="1024" w:type="dxa"/>
            <w:tcBorders>
              <w:top w:val="single" w:sz="12" w:space="0" w:color="000000" w:themeColor="text1"/>
            </w:tcBorders>
            <w:vAlign w:val="center"/>
          </w:tcPr>
          <w:p w:rsidR="00654DC0" w:rsidRDefault="00654DC0" w:rsidP="00E313D9">
            <w:pPr>
              <w:jc w:val="center"/>
              <w:rPr>
                <w:sz w:val="24"/>
                <w:szCs w:val="24"/>
              </w:rPr>
            </w:pPr>
            <w:r>
              <w:rPr>
                <w:sz w:val="24"/>
                <w:szCs w:val="24"/>
              </w:rPr>
              <w:t>20</w:t>
            </w:r>
          </w:p>
        </w:tc>
        <w:tc>
          <w:tcPr>
            <w:tcW w:w="1024" w:type="dxa"/>
            <w:tcBorders>
              <w:top w:val="single" w:sz="12" w:space="0" w:color="000000" w:themeColor="text1"/>
              <w:right w:val="single" w:sz="12" w:space="0" w:color="000000" w:themeColor="text1"/>
            </w:tcBorders>
            <w:vAlign w:val="center"/>
          </w:tcPr>
          <w:p w:rsidR="00654DC0" w:rsidRDefault="00654DC0" w:rsidP="00E313D9">
            <w:pPr>
              <w:jc w:val="center"/>
              <w:rPr>
                <w:sz w:val="24"/>
                <w:szCs w:val="24"/>
              </w:rPr>
            </w:pPr>
            <w:r>
              <w:rPr>
                <w:sz w:val="24"/>
                <w:szCs w:val="24"/>
              </w:rPr>
              <w:t>20</w:t>
            </w:r>
          </w:p>
        </w:tc>
        <w:tc>
          <w:tcPr>
            <w:tcW w:w="1024" w:type="dxa"/>
            <w:tcBorders>
              <w:top w:val="single" w:sz="12" w:space="0" w:color="000000" w:themeColor="text1"/>
              <w:left w:val="single" w:sz="12" w:space="0" w:color="000000" w:themeColor="text1"/>
              <w:right w:val="single" w:sz="12" w:space="0" w:color="000000" w:themeColor="text1"/>
            </w:tcBorders>
            <w:vAlign w:val="center"/>
          </w:tcPr>
          <w:p w:rsidR="00654DC0" w:rsidRDefault="00654DC0" w:rsidP="00E313D9">
            <w:pPr>
              <w:jc w:val="center"/>
              <w:rPr>
                <w:sz w:val="24"/>
                <w:szCs w:val="24"/>
              </w:rPr>
            </w:pPr>
            <w:r>
              <w:rPr>
                <w:sz w:val="24"/>
                <w:szCs w:val="24"/>
              </w:rPr>
              <w:t>20</w:t>
            </w:r>
          </w:p>
        </w:tc>
      </w:tr>
      <w:tr w:rsidR="00654DC0" w:rsidTr="00E313D9">
        <w:tc>
          <w:tcPr>
            <w:tcW w:w="1023" w:type="dxa"/>
            <w:tcBorders>
              <w:left w:val="single" w:sz="12" w:space="0" w:color="000000" w:themeColor="text1"/>
              <w:right w:val="single" w:sz="12" w:space="0" w:color="000000" w:themeColor="text1"/>
            </w:tcBorders>
            <w:vAlign w:val="center"/>
          </w:tcPr>
          <w:p w:rsidR="00654DC0" w:rsidRDefault="00654DC0" w:rsidP="00E313D9">
            <w:pPr>
              <w:jc w:val="center"/>
              <w:rPr>
                <w:sz w:val="24"/>
                <w:szCs w:val="24"/>
              </w:rPr>
            </w:pPr>
            <w:r>
              <w:rPr>
                <w:sz w:val="24"/>
                <w:szCs w:val="24"/>
              </w:rPr>
              <w:t>Habilitáció</w:t>
            </w:r>
          </w:p>
        </w:tc>
        <w:tc>
          <w:tcPr>
            <w:tcW w:w="1023" w:type="dxa"/>
            <w:tcBorders>
              <w:left w:val="single" w:sz="12" w:space="0" w:color="000000" w:themeColor="text1"/>
            </w:tcBorders>
            <w:vAlign w:val="center"/>
          </w:tcPr>
          <w:p w:rsidR="00654DC0" w:rsidRDefault="00654DC0" w:rsidP="00E313D9">
            <w:pPr>
              <w:jc w:val="center"/>
              <w:rPr>
                <w:sz w:val="24"/>
                <w:szCs w:val="24"/>
              </w:rPr>
            </w:pPr>
            <w:r>
              <w:rPr>
                <w:sz w:val="24"/>
                <w:szCs w:val="24"/>
              </w:rPr>
              <w:t>9</w:t>
            </w:r>
          </w:p>
        </w:tc>
        <w:tc>
          <w:tcPr>
            <w:tcW w:w="1023" w:type="dxa"/>
            <w:vAlign w:val="center"/>
          </w:tcPr>
          <w:p w:rsidR="00654DC0" w:rsidRDefault="00654DC0" w:rsidP="00E313D9">
            <w:pPr>
              <w:jc w:val="center"/>
              <w:rPr>
                <w:sz w:val="24"/>
                <w:szCs w:val="24"/>
              </w:rPr>
            </w:pPr>
            <w:r>
              <w:rPr>
                <w:sz w:val="24"/>
                <w:szCs w:val="24"/>
              </w:rPr>
              <w:t>9</w:t>
            </w:r>
          </w:p>
        </w:tc>
        <w:tc>
          <w:tcPr>
            <w:tcW w:w="1023" w:type="dxa"/>
            <w:tcBorders>
              <w:right w:val="single" w:sz="12" w:space="0" w:color="000000" w:themeColor="text1"/>
            </w:tcBorders>
            <w:vAlign w:val="center"/>
          </w:tcPr>
          <w:p w:rsidR="00654DC0" w:rsidRDefault="00654DC0" w:rsidP="00E313D9">
            <w:pPr>
              <w:jc w:val="center"/>
              <w:rPr>
                <w:sz w:val="24"/>
                <w:szCs w:val="24"/>
              </w:rPr>
            </w:pPr>
            <w:r>
              <w:rPr>
                <w:sz w:val="24"/>
                <w:szCs w:val="24"/>
              </w:rPr>
              <w:t>9</w:t>
            </w:r>
          </w:p>
        </w:tc>
        <w:tc>
          <w:tcPr>
            <w:tcW w:w="1024" w:type="dxa"/>
            <w:tcBorders>
              <w:left w:val="single" w:sz="12" w:space="0" w:color="000000" w:themeColor="text1"/>
            </w:tcBorders>
            <w:vAlign w:val="center"/>
          </w:tcPr>
          <w:p w:rsidR="00654DC0" w:rsidRDefault="00654DC0" w:rsidP="00E313D9">
            <w:pPr>
              <w:jc w:val="center"/>
              <w:rPr>
                <w:sz w:val="24"/>
                <w:szCs w:val="24"/>
              </w:rPr>
            </w:pPr>
            <w:r>
              <w:rPr>
                <w:sz w:val="24"/>
                <w:szCs w:val="24"/>
              </w:rPr>
              <w:t>9</w:t>
            </w:r>
          </w:p>
        </w:tc>
        <w:tc>
          <w:tcPr>
            <w:tcW w:w="1024" w:type="dxa"/>
            <w:vAlign w:val="center"/>
          </w:tcPr>
          <w:p w:rsidR="00654DC0" w:rsidRDefault="00654DC0" w:rsidP="00E313D9">
            <w:pPr>
              <w:jc w:val="center"/>
              <w:rPr>
                <w:sz w:val="24"/>
                <w:szCs w:val="24"/>
              </w:rPr>
            </w:pPr>
            <w:r>
              <w:rPr>
                <w:sz w:val="24"/>
                <w:szCs w:val="24"/>
              </w:rPr>
              <w:t>9</w:t>
            </w:r>
          </w:p>
        </w:tc>
        <w:tc>
          <w:tcPr>
            <w:tcW w:w="1024" w:type="dxa"/>
            <w:vAlign w:val="center"/>
          </w:tcPr>
          <w:p w:rsidR="00654DC0" w:rsidRDefault="00654DC0" w:rsidP="00E313D9">
            <w:pPr>
              <w:jc w:val="center"/>
              <w:rPr>
                <w:sz w:val="24"/>
                <w:szCs w:val="24"/>
              </w:rPr>
            </w:pPr>
            <w:r>
              <w:rPr>
                <w:sz w:val="24"/>
                <w:szCs w:val="24"/>
              </w:rPr>
              <w:t>9</w:t>
            </w:r>
          </w:p>
        </w:tc>
        <w:tc>
          <w:tcPr>
            <w:tcW w:w="1024" w:type="dxa"/>
            <w:tcBorders>
              <w:right w:val="single" w:sz="12" w:space="0" w:color="000000" w:themeColor="text1"/>
            </w:tcBorders>
            <w:vAlign w:val="center"/>
          </w:tcPr>
          <w:p w:rsidR="00654DC0" w:rsidRDefault="00654DC0" w:rsidP="00E313D9">
            <w:pPr>
              <w:jc w:val="center"/>
              <w:rPr>
                <w:sz w:val="24"/>
                <w:szCs w:val="24"/>
              </w:rPr>
            </w:pPr>
            <w:r>
              <w:rPr>
                <w:sz w:val="24"/>
                <w:szCs w:val="24"/>
              </w:rPr>
              <w:t>9</w:t>
            </w:r>
          </w:p>
        </w:tc>
        <w:tc>
          <w:tcPr>
            <w:tcW w:w="1024" w:type="dxa"/>
            <w:tcBorders>
              <w:left w:val="single" w:sz="12" w:space="0" w:color="000000" w:themeColor="text1"/>
              <w:right w:val="single" w:sz="12" w:space="0" w:color="000000" w:themeColor="text1"/>
            </w:tcBorders>
            <w:vAlign w:val="center"/>
          </w:tcPr>
          <w:p w:rsidR="00654DC0" w:rsidRDefault="00654DC0" w:rsidP="00E313D9">
            <w:pPr>
              <w:jc w:val="center"/>
              <w:rPr>
                <w:sz w:val="24"/>
                <w:szCs w:val="24"/>
              </w:rPr>
            </w:pPr>
            <w:r>
              <w:rPr>
                <w:sz w:val="24"/>
                <w:szCs w:val="24"/>
              </w:rPr>
              <w:t>9</w:t>
            </w:r>
          </w:p>
        </w:tc>
      </w:tr>
      <w:tr w:rsidR="00654DC0" w:rsidTr="00E313D9">
        <w:tc>
          <w:tcPr>
            <w:tcW w:w="1023" w:type="dxa"/>
            <w:tcBorders>
              <w:left w:val="single" w:sz="12" w:space="0" w:color="000000" w:themeColor="text1"/>
              <w:right w:val="single" w:sz="12" w:space="0" w:color="000000" w:themeColor="text1"/>
            </w:tcBorders>
            <w:vAlign w:val="center"/>
          </w:tcPr>
          <w:p w:rsidR="00654DC0" w:rsidRDefault="00654DC0" w:rsidP="00E313D9">
            <w:pPr>
              <w:jc w:val="center"/>
              <w:rPr>
                <w:sz w:val="24"/>
                <w:szCs w:val="24"/>
              </w:rPr>
            </w:pPr>
            <w:r>
              <w:rPr>
                <w:sz w:val="24"/>
                <w:szCs w:val="24"/>
              </w:rPr>
              <w:t>Összes</w:t>
            </w:r>
          </w:p>
        </w:tc>
        <w:tc>
          <w:tcPr>
            <w:tcW w:w="1023" w:type="dxa"/>
            <w:tcBorders>
              <w:left w:val="single" w:sz="12" w:space="0" w:color="000000" w:themeColor="text1"/>
            </w:tcBorders>
            <w:vAlign w:val="center"/>
          </w:tcPr>
          <w:p w:rsidR="00654DC0" w:rsidRDefault="00654DC0" w:rsidP="00E313D9">
            <w:pPr>
              <w:jc w:val="center"/>
              <w:rPr>
                <w:sz w:val="24"/>
                <w:szCs w:val="24"/>
              </w:rPr>
            </w:pPr>
            <w:r>
              <w:rPr>
                <w:sz w:val="24"/>
                <w:szCs w:val="24"/>
              </w:rPr>
              <w:t>29</w:t>
            </w:r>
          </w:p>
        </w:tc>
        <w:tc>
          <w:tcPr>
            <w:tcW w:w="1023" w:type="dxa"/>
            <w:vAlign w:val="center"/>
          </w:tcPr>
          <w:p w:rsidR="00654DC0" w:rsidRDefault="00654DC0" w:rsidP="00E313D9">
            <w:pPr>
              <w:jc w:val="center"/>
              <w:rPr>
                <w:sz w:val="24"/>
                <w:szCs w:val="24"/>
              </w:rPr>
            </w:pPr>
            <w:r>
              <w:rPr>
                <w:sz w:val="24"/>
                <w:szCs w:val="24"/>
              </w:rPr>
              <w:t>29</w:t>
            </w:r>
          </w:p>
        </w:tc>
        <w:tc>
          <w:tcPr>
            <w:tcW w:w="1023" w:type="dxa"/>
            <w:tcBorders>
              <w:right w:val="single" w:sz="12" w:space="0" w:color="000000" w:themeColor="text1"/>
            </w:tcBorders>
            <w:vAlign w:val="center"/>
          </w:tcPr>
          <w:p w:rsidR="00654DC0" w:rsidRDefault="00654DC0" w:rsidP="00E313D9">
            <w:pPr>
              <w:jc w:val="center"/>
              <w:rPr>
                <w:sz w:val="24"/>
                <w:szCs w:val="24"/>
              </w:rPr>
            </w:pPr>
            <w:r>
              <w:rPr>
                <w:sz w:val="24"/>
                <w:szCs w:val="24"/>
              </w:rPr>
              <w:t>29</w:t>
            </w:r>
          </w:p>
        </w:tc>
        <w:tc>
          <w:tcPr>
            <w:tcW w:w="1024" w:type="dxa"/>
            <w:tcBorders>
              <w:left w:val="single" w:sz="12" w:space="0" w:color="000000" w:themeColor="text1"/>
            </w:tcBorders>
            <w:vAlign w:val="center"/>
          </w:tcPr>
          <w:p w:rsidR="00654DC0" w:rsidRDefault="00654DC0" w:rsidP="00E313D9">
            <w:pPr>
              <w:jc w:val="center"/>
              <w:rPr>
                <w:sz w:val="24"/>
                <w:szCs w:val="24"/>
              </w:rPr>
            </w:pPr>
            <w:r>
              <w:rPr>
                <w:sz w:val="24"/>
                <w:szCs w:val="24"/>
              </w:rPr>
              <w:t>29</w:t>
            </w:r>
          </w:p>
        </w:tc>
        <w:tc>
          <w:tcPr>
            <w:tcW w:w="1024" w:type="dxa"/>
            <w:vAlign w:val="center"/>
          </w:tcPr>
          <w:p w:rsidR="00654DC0" w:rsidRDefault="00654DC0" w:rsidP="00E313D9">
            <w:pPr>
              <w:jc w:val="center"/>
              <w:rPr>
                <w:sz w:val="24"/>
                <w:szCs w:val="24"/>
              </w:rPr>
            </w:pPr>
            <w:r>
              <w:rPr>
                <w:sz w:val="24"/>
                <w:szCs w:val="24"/>
              </w:rPr>
              <w:t>29</w:t>
            </w:r>
          </w:p>
        </w:tc>
        <w:tc>
          <w:tcPr>
            <w:tcW w:w="1024" w:type="dxa"/>
            <w:vAlign w:val="center"/>
          </w:tcPr>
          <w:p w:rsidR="00654DC0" w:rsidRDefault="00654DC0" w:rsidP="00E313D9">
            <w:pPr>
              <w:jc w:val="center"/>
              <w:rPr>
                <w:sz w:val="24"/>
                <w:szCs w:val="24"/>
              </w:rPr>
            </w:pPr>
            <w:r>
              <w:rPr>
                <w:sz w:val="24"/>
                <w:szCs w:val="24"/>
              </w:rPr>
              <w:t>29</w:t>
            </w:r>
          </w:p>
        </w:tc>
        <w:tc>
          <w:tcPr>
            <w:tcW w:w="1024" w:type="dxa"/>
            <w:tcBorders>
              <w:right w:val="single" w:sz="12" w:space="0" w:color="000000" w:themeColor="text1"/>
            </w:tcBorders>
            <w:vAlign w:val="center"/>
          </w:tcPr>
          <w:p w:rsidR="00654DC0" w:rsidRDefault="00654DC0" w:rsidP="00E313D9">
            <w:pPr>
              <w:jc w:val="center"/>
              <w:rPr>
                <w:sz w:val="24"/>
                <w:szCs w:val="24"/>
              </w:rPr>
            </w:pPr>
            <w:r>
              <w:rPr>
                <w:sz w:val="24"/>
                <w:szCs w:val="24"/>
              </w:rPr>
              <w:t>29</w:t>
            </w:r>
          </w:p>
        </w:tc>
        <w:tc>
          <w:tcPr>
            <w:tcW w:w="1024" w:type="dxa"/>
            <w:tcBorders>
              <w:left w:val="single" w:sz="12" w:space="0" w:color="000000" w:themeColor="text1"/>
              <w:right w:val="single" w:sz="12" w:space="0" w:color="000000" w:themeColor="text1"/>
            </w:tcBorders>
            <w:vAlign w:val="center"/>
          </w:tcPr>
          <w:p w:rsidR="00654DC0" w:rsidRDefault="00654DC0" w:rsidP="00E313D9">
            <w:pPr>
              <w:jc w:val="center"/>
              <w:rPr>
                <w:sz w:val="24"/>
                <w:szCs w:val="24"/>
              </w:rPr>
            </w:pPr>
            <w:r>
              <w:rPr>
                <w:sz w:val="24"/>
                <w:szCs w:val="24"/>
              </w:rPr>
              <w:t>29</w:t>
            </w:r>
          </w:p>
        </w:tc>
      </w:tr>
      <w:tr w:rsidR="00654DC0" w:rsidTr="00E313D9">
        <w:tc>
          <w:tcPr>
            <w:tcW w:w="1023" w:type="dxa"/>
            <w:tcBorders>
              <w:left w:val="single" w:sz="12" w:space="0" w:color="000000" w:themeColor="text1"/>
              <w:right w:val="single" w:sz="12" w:space="0" w:color="000000" w:themeColor="text1"/>
            </w:tcBorders>
            <w:vAlign w:val="center"/>
          </w:tcPr>
          <w:p w:rsidR="00654DC0" w:rsidRDefault="00654DC0" w:rsidP="00E313D9">
            <w:pPr>
              <w:jc w:val="center"/>
              <w:rPr>
                <w:sz w:val="24"/>
                <w:szCs w:val="24"/>
              </w:rPr>
            </w:pPr>
            <w:r>
              <w:rPr>
                <w:sz w:val="24"/>
                <w:szCs w:val="24"/>
              </w:rPr>
              <w:t>Tanórán kívüli napközis tevékenység</w:t>
            </w:r>
          </w:p>
        </w:tc>
        <w:tc>
          <w:tcPr>
            <w:tcW w:w="1023" w:type="dxa"/>
            <w:tcBorders>
              <w:left w:val="single" w:sz="12" w:space="0" w:color="000000" w:themeColor="text1"/>
            </w:tcBorders>
            <w:vAlign w:val="center"/>
          </w:tcPr>
          <w:p w:rsidR="00654DC0" w:rsidRDefault="00654DC0" w:rsidP="00E313D9">
            <w:pPr>
              <w:jc w:val="center"/>
              <w:rPr>
                <w:sz w:val="24"/>
                <w:szCs w:val="24"/>
              </w:rPr>
            </w:pPr>
            <w:r>
              <w:rPr>
                <w:sz w:val="24"/>
                <w:szCs w:val="24"/>
              </w:rPr>
              <w:t>11</w:t>
            </w:r>
          </w:p>
        </w:tc>
        <w:tc>
          <w:tcPr>
            <w:tcW w:w="1023" w:type="dxa"/>
            <w:vAlign w:val="center"/>
          </w:tcPr>
          <w:p w:rsidR="00654DC0" w:rsidRDefault="00654DC0" w:rsidP="00E313D9">
            <w:pPr>
              <w:jc w:val="center"/>
              <w:rPr>
                <w:sz w:val="24"/>
                <w:szCs w:val="24"/>
              </w:rPr>
            </w:pPr>
            <w:r>
              <w:rPr>
                <w:sz w:val="24"/>
                <w:szCs w:val="24"/>
              </w:rPr>
              <w:t>11</w:t>
            </w:r>
          </w:p>
        </w:tc>
        <w:tc>
          <w:tcPr>
            <w:tcW w:w="1023" w:type="dxa"/>
            <w:tcBorders>
              <w:right w:val="single" w:sz="12" w:space="0" w:color="000000" w:themeColor="text1"/>
            </w:tcBorders>
            <w:vAlign w:val="center"/>
          </w:tcPr>
          <w:p w:rsidR="00654DC0" w:rsidRDefault="00654DC0" w:rsidP="00E313D9">
            <w:pPr>
              <w:jc w:val="center"/>
              <w:rPr>
                <w:sz w:val="24"/>
                <w:szCs w:val="24"/>
              </w:rPr>
            </w:pPr>
            <w:r>
              <w:rPr>
                <w:sz w:val="24"/>
                <w:szCs w:val="24"/>
              </w:rPr>
              <w:t>11</w:t>
            </w:r>
          </w:p>
        </w:tc>
        <w:tc>
          <w:tcPr>
            <w:tcW w:w="1024" w:type="dxa"/>
            <w:tcBorders>
              <w:left w:val="single" w:sz="12" w:space="0" w:color="000000" w:themeColor="text1"/>
            </w:tcBorders>
            <w:vAlign w:val="center"/>
          </w:tcPr>
          <w:p w:rsidR="00654DC0" w:rsidRDefault="00654DC0" w:rsidP="00E313D9">
            <w:pPr>
              <w:jc w:val="center"/>
              <w:rPr>
                <w:sz w:val="24"/>
                <w:szCs w:val="24"/>
              </w:rPr>
            </w:pPr>
            <w:r>
              <w:rPr>
                <w:sz w:val="24"/>
                <w:szCs w:val="24"/>
              </w:rPr>
              <w:t>11</w:t>
            </w:r>
          </w:p>
        </w:tc>
        <w:tc>
          <w:tcPr>
            <w:tcW w:w="1024" w:type="dxa"/>
            <w:vAlign w:val="center"/>
          </w:tcPr>
          <w:p w:rsidR="00654DC0" w:rsidRDefault="00654DC0" w:rsidP="00E313D9">
            <w:pPr>
              <w:jc w:val="center"/>
              <w:rPr>
                <w:sz w:val="24"/>
                <w:szCs w:val="24"/>
              </w:rPr>
            </w:pPr>
            <w:r>
              <w:rPr>
                <w:sz w:val="24"/>
                <w:szCs w:val="24"/>
              </w:rPr>
              <w:t>11</w:t>
            </w:r>
          </w:p>
        </w:tc>
        <w:tc>
          <w:tcPr>
            <w:tcW w:w="1024" w:type="dxa"/>
            <w:vAlign w:val="center"/>
          </w:tcPr>
          <w:p w:rsidR="00654DC0" w:rsidRDefault="00654DC0" w:rsidP="00E313D9">
            <w:pPr>
              <w:jc w:val="center"/>
              <w:rPr>
                <w:sz w:val="24"/>
                <w:szCs w:val="24"/>
              </w:rPr>
            </w:pPr>
            <w:r>
              <w:rPr>
                <w:sz w:val="24"/>
                <w:szCs w:val="24"/>
              </w:rPr>
              <w:t>11</w:t>
            </w:r>
          </w:p>
        </w:tc>
        <w:tc>
          <w:tcPr>
            <w:tcW w:w="1024" w:type="dxa"/>
            <w:tcBorders>
              <w:right w:val="single" w:sz="12" w:space="0" w:color="000000" w:themeColor="text1"/>
            </w:tcBorders>
            <w:vAlign w:val="center"/>
          </w:tcPr>
          <w:p w:rsidR="00654DC0" w:rsidRDefault="00654DC0" w:rsidP="00E313D9">
            <w:pPr>
              <w:jc w:val="center"/>
              <w:rPr>
                <w:sz w:val="24"/>
                <w:szCs w:val="24"/>
              </w:rPr>
            </w:pPr>
            <w:r>
              <w:rPr>
                <w:sz w:val="24"/>
                <w:szCs w:val="24"/>
              </w:rPr>
              <w:t>11</w:t>
            </w:r>
          </w:p>
        </w:tc>
        <w:tc>
          <w:tcPr>
            <w:tcW w:w="1024" w:type="dxa"/>
            <w:tcBorders>
              <w:left w:val="single" w:sz="12" w:space="0" w:color="000000" w:themeColor="text1"/>
              <w:right w:val="single" w:sz="12" w:space="0" w:color="000000" w:themeColor="text1"/>
            </w:tcBorders>
            <w:vAlign w:val="center"/>
          </w:tcPr>
          <w:p w:rsidR="00654DC0" w:rsidRDefault="00654DC0" w:rsidP="00E313D9">
            <w:pPr>
              <w:jc w:val="center"/>
              <w:rPr>
                <w:sz w:val="24"/>
                <w:szCs w:val="24"/>
              </w:rPr>
            </w:pPr>
            <w:r>
              <w:rPr>
                <w:sz w:val="24"/>
                <w:szCs w:val="24"/>
              </w:rPr>
              <w:t>11</w:t>
            </w:r>
          </w:p>
        </w:tc>
      </w:tr>
      <w:tr w:rsidR="00654DC0" w:rsidTr="00E313D9">
        <w:tc>
          <w:tcPr>
            <w:tcW w:w="1023" w:type="dxa"/>
            <w:tcBorders>
              <w:left w:val="single" w:sz="12" w:space="0" w:color="000000" w:themeColor="text1"/>
              <w:bottom w:val="single" w:sz="12" w:space="0" w:color="000000" w:themeColor="text1"/>
              <w:right w:val="single" w:sz="12" w:space="0" w:color="000000" w:themeColor="text1"/>
            </w:tcBorders>
            <w:vAlign w:val="center"/>
          </w:tcPr>
          <w:p w:rsidR="00654DC0" w:rsidRDefault="00654DC0" w:rsidP="00E313D9">
            <w:pPr>
              <w:jc w:val="center"/>
              <w:rPr>
                <w:sz w:val="24"/>
                <w:szCs w:val="24"/>
              </w:rPr>
            </w:pPr>
            <w:r>
              <w:rPr>
                <w:sz w:val="24"/>
                <w:szCs w:val="24"/>
              </w:rPr>
              <w:t>Összes</w:t>
            </w:r>
          </w:p>
        </w:tc>
        <w:tc>
          <w:tcPr>
            <w:tcW w:w="1023" w:type="dxa"/>
            <w:tcBorders>
              <w:left w:val="single" w:sz="12" w:space="0" w:color="000000" w:themeColor="text1"/>
              <w:bottom w:val="single" w:sz="12" w:space="0" w:color="000000" w:themeColor="text1"/>
            </w:tcBorders>
            <w:vAlign w:val="center"/>
          </w:tcPr>
          <w:p w:rsidR="00654DC0" w:rsidRDefault="00654DC0" w:rsidP="00E313D9">
            <w:pPr>
              <w:jc w:val="center"/>
              <w:rPr>
                <w:sz w:val="24"/>
                <w:szCs w:val="24"/>
              </w:rPr>
            </w:pPr>
            <w:r>
              <w:rPr>
                <w:sz w:val="24"/>
                <w:szCs w:val="24"/>
              </w:rPr>
              <w:t>40</w:t>
            </w:r>
          </w:p>
        </w:tc>
        <w:tc>
          <w:tcPr>
            <w:tcW w:w="1023" w:type="dxa"/>
            <w:tcBorders>
              <w:bottom w:val="single" w:sz="12" w:space="0" w:color="000000" w:themeColor="text1"/>
            </w:tcBorders>
            <w:vAlign w:val="center"/>
          </w:tcPr>
          <w:p w:rsidR="00654DC0" w:rsidRDefault="00654DC0" w:rsidP="00E313D9">
            <w:pPr>
              <w:jc w:val="center"/>
              <w:rPr>
                <w:sz w:val="24"/>
                <w:szCs w:val="24"/>
              </w:rPr>
            </w:pPr>
            <w:r>
              <w:rPr>
                <w:sz w:val="24"/>
                <w:szCs w:val="24"/>
              </w:rPr>
              <w:t>40</w:t>
            </w:r>
          </w:p>
        </w:tc>
        <w:tc>
          <w:tcPr>
            <w:tcW w:w="1023" w:type="dxa"/>
            <w:tcBorders>
              <w:bottom w:val="single" w:sz="12" w:space="0" w:color="000000" w:themeColor="text1"/>
              <w:right w:val="single" w:sz="12" w:space="0" w:color="000000" w:themeColor="text1"/>
            </w:tcBorders>
            <w:vAlign w:val="center"/>
          </w:tcPr>
          <w:p w:rsidR="00654DC0" w:rsidRDefault="00654DC0" w:rsidP="00E313D9">
            <w:pPr>
              <w:jc w:val="center"/>
              <w:rPr>
                <w:sz w:val="24"/>
                <w:szCs w:val="24"/>
              </w:rPr>
            </w:pPr>
            <w:r>
              <w:rPr>
                <w:sz w:val="24"/>
                <w:szCs w:val="24"/>
              </w:rPr>
              <w:t>40</w:t>
            </w:r>
          </w:p>
        </w:tc>
        <w:tc>
          <w:tcPr>
            <w:tcW w:w="1024" w:type="dxa"/>
            <w:tcBorders>
              <w:left w:val="single" w:sz="12" w:space="0" w:color="000000" w:themeColor="text1"/>
              <w:bottom w:val="single" w:sz="12" w:space="0" w:color="000000" w:themeColor="text1"/>
            </w:tcBorders>
            <w:vAlign w:val="center"/>
          </w:tcPr>
          <w:p w:rsidR="00654DC0" w:rsidRDefault="00654DC0" w:rsidP="00E313D9">
            <w:pPr>
              <w:jc w:val="center"/>
              <w:rPr>
                <w:sz w:val="24"/>
                <w:szCs w:val="24"/>
              </w:rPr>
            </w:pPr>
            <w:r>
              <w:rPr>
                <w:sz w:val="24"/>
                <w:szCs w:val="24"/>
              </w:rPr>
              <w:t>40</w:t>
            </w:r>
          </w:p>
        </w:tc>
        <w:tc>
          <w:tcPr>
            <w:tcW w:w="1024" w:type="dxa"/>
            <w:tcBorders>
              <w:bottom w:val="single" w:sz="12" w:space="0" w:color="000000" w:themeColor="text1"/>
            </w:tcBorders>
            <w:vAlign w:val="center"/>
          </w:tcPr>
          <w:p w:rsidR="00654DC0" w:rsidRDefault="00654DC0" w:rsidP="00E313D9">
            <w:pPr>
              <w:jc w:val="center"/>
              <w:rPr>
                <w:sz w:val="24"/>
                <w:szCs w:val="24"/>
              </w:rPr>
            </w:pPr>
            <w:r>
              <w:rPr>
                <w:sz w:val="24"/>
                <w:szCs w:val="24"/>
              </w:rPr>
              <w:t>40</w:t>
            </w:r>
          </w:p>
        </w:tc>
        <w:tc>
          <w:tcPr>
            <w:tcW w:w="1024" w:type="dxa"/>
            <w:tcBorders>
              <w:bottom w:val="single" w:sz="12" w:space="0" w:color="000000" w:themeColor="text1"/>
            </w:tcBorders>
            <w:vAlign w:val="center"/>
          </w:tcPr>
          <w:p w:rsidR="00654DC0" w:rsidRDefault="00654DC0" w:rsidP="00E313D9">
            <w:pPr>
              <w:jc w:val="center"/>
              <w:rPr>
                <w:sz w:val="24"/>
                <w:szCs w:val="24"/>
              </w:rPr>
            </w:pPr>
            <w:r>
              <w:rPr>
                <w:sz w:val="24"/>
                <w:szCs w:val="24"/>
              </w:rPr>
              <w:t>40</w:t>
            </w:r>
          </w:p>
        </w:tc>
        <w:tc>
          <w:tcPr>
            <w:tcW w:w="1024" w:type="dxa"/>
            <w:tcBorders>
              <w:bottom w:val="single" w:sz="12" w:space="0" w:color="000000" w:themeColor="text1"/>
              <w:right w:val="single" w:sz="12" w:space="0" w:color="000000" w:themeColor="text1"/>
            </w:tcBorders>
            <w:vAlign w:val="center"/>
          </w:tcPr>
          <w:p w:rsidR="00654DC0" w:rsidRDefault="00654DC0" w:rsidP="00E313D9">
            <w:pPr>
              <w:jc w:val="center"/>
              <w:rPr>
                <w:sz w:val="24"/>
                <w:szCs w:val="24"/>
              </w:rPr>
            </w:pPr>
            <w:r>
              <w:rPr>
                <w:sz w:val="24"/>
                <w:szCs w:val="24"/>
              </w:rPr>
              <w:t>40</w:t>
            </w:r>
          </w:p>
        </w:tc>
        <w:tc>
          <w:tcPr>
            <w:tcW w:w="1024" w:type="dxa"/>
            <w:tcBorders>
              <w:left w:val="single" w:sz="12" w:space="0" w:color="000000" w:themeColor="text1"/>
              <w:bottom w:val="single" w:sz="12" w:space="0" w:color="000000" w:themeColor="text1"/>
              <w:right w:val="single" w:sz="12" w:space="0" w:color="000000" w:themeColor="text1"/>
            </w:tcBorders>
            <w:vAlign w:val="center"/>
          </w:tcPr>
          <w:p w:rsidR="00654DC0" w:rsidRDefault="00654DC0" w:rsidP="00E313D9">
            <w:pPr>
              <w:jc w:val="center"/>
              <w:rPr>
                <w:sz w:val="24"/>
                <w:szCs w:val="24"/>
              </w:rPr>
            </w:pPr>
            <w:r>
              <w:rPr>
                <w:sz w:val="24"/>
                <w:szCs w:val="24"/>
              </w:rPr>
              <w:t>40</w:t>
            </w:r>
          </w:p>
        </w:tc>
      </w:tr>
    </w:tbl>
    <w:p w:rsidR="00654DC0" w:rsidRDefault="00654DC0" w:rsidP="00654DC0">
      <w:pPr>
        <w:rPr>
          <w:sz w:val="24"/>
          <w:szCs w:val="24"/>
        </w:rPr>
      </w:pPr>
    </w:p>
    <w:p w:rsidR="00654DC0" w:rsidRDefault="00654DC0" w:rsidP="00654DC0">
      <w:pPr>
        <w:rPr>
          <w:sz w:val="24"/>
          <w:szCs w:val="24"/>
        </w:rPr>
      </w:pPr>
    </w:p>
    <w:p w:rsidR="00560C90" w:rsidRPr="00F651BF" w:rsidRDefault="00560C90" w:rsidP="00560C90">
      <w:pPr>
        <w:pStyle w:val="Standard"/>
        <w:spacing w:before="120" w:after="120"/>
        <w:jc w:val="center"/>
        <w:rPr>
          <w:rFonts w:ascii="Calibri" w:hAnsi="Calibri" w:cs="Calibri"/>
          <w:b/>
        </w:rPr>
      </w:pPr>
      <w:r w:rsidRPr="00F651BF">
        <w:rPr>
          <w:rFonts w:ascii="Calibri" w:hAnsi="Calibri" w:cs="Calibri"/>
          <w:b/>
        </w:rPr>
        <w:lastRenderedPageBreak/>
        <w:t>Óraszámok, foglalkozások - bevezető szakasz</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76"/>
        <w:gridCol w:w="1540"/>
        <w:gridCol w:w="2035"/>
        <w:gridCol w:w="1699"/>
        <w:gridCol w:w="1332"/>
        <w:gridCol w:w="1206"/>
      </w:tblGrid>
      <w:tr w:rsidR="00560C90" w:rsidRPr="00F651BF" w:rsidTr="00AD3294">
        <w:tc>
          <w:tcPr>
            <w:tcW w:w="1558" w:type="dxa"/>
            <w:shd w:val="clear" w:color="auto" w:fill="A6A6A6"/>
            <w:vAlign w:val="center"/>
          </w:tcPr>
          <w:p w:rsidR="00560C90" w:rsidRPr="00F651BF" w:rsidRDefault="00560C90" w:rsidP="00AD3294">
            <w:pPr>
              <w:pStyle w:val="Standard"/>
              <w:jc w:val="both"/>
              <w:rPr>
                <w:rFonts w:ascii="Calibri" w:hAnsi="Calibri" w:cs="Calibri"/>
                <w:b/>
              </w:rPr>
            </w:pPr>
            <w:r w:rsidRPr="00F651BF">
              <w:rPr>
                <w:rFonts w:ascii="Calibri" w:hAnsi="Calibri" w:cs="Calibri"/>
                <w:b/>
              </w:rPr>
              <w:t>Foglalkozás</w:t>
            </w:r>
          </w:p>
        </w:tc>
        <w:tc>
          <w:tcPr>
            <w:tcW w:w="1603" w:type="dxa"/>
            <w:shd w:val="clear" w:color="auto" w:fill="A6A6A6"/>
            <w:vAlign w:val="center"/>
          </w:tcPr>
          <w:p w:rsidR="00560C90" w:rsidRPr="00F651BF" w:rsidRDefault="00560C90" w:rsidP="00AD3294">
            <w:pPr>
              <w:pStyle w:val="Standard"/>
              <w:jc w:val="both"/>
              <w:rPr>
                <w:rFonts w:ascii="Calibri" w:hAnsi="Calibri" w:cs="Calibri"/>
                <w:b/>
              </w:rPr>
            </w:pPr>
            <w:r w:rsidRPr="00F651BF">
              <w:rPr>
                <w:rFonts w:ascii="Calibri" w:hAnsi="Calibri" w:cs="Calibri"/>
                <w:b/>
              </w:rPr>
              <w:t>Fogadás - babzsákozás</w:t>
            </w:r>
          </w:p>
        </w:tc>
        <w:tc>
          <w:tcPr>
            <w:tcW w:w="2127" w:type="dxa"/>
            <w:shd w:val="clear" w:color="auto" w:fill="A6A6A6"/>
            <w:vAlign w:val="center"/>
          </w:tcPr>
          <w:p w:rsidR="00560C90" w:rsidRPr="00F651BF" w:rsidRDefault="00560C90" w:rsidP="00AD3294">
            <w:pPr>
              <w:pStyle w:val="Standard"/>
              <w:jc w:val="both"/>
              <w:rPr>
                <w:rFonts w:ascii="Calibri" w:hAnsi="Calibri" w:cs="Calibri"/>
                <w:b/>
              </w:rPr>
            </w:pPr>
            <w:r w:rsidRPr="00F651BF">
              <w:rPr>
                <w:rFonts w:ascii="Calibri" w:hAnsi="Calibri" w:cs="Calibri"/>
                <w:b/>
              </w:rPr>
              <w:t>Mozgásfejlesztés</w:t>
            </w:r>
          </w:p>
        </w:tc>
        <w:tc>
          <w:tcPr>
            <w:tcW w:w="1789" w:type="dxa"/>
            <w:shd w:val="clear" w:color="auto" w:fill="A6A6A6"/>
            <w:vAlign w:val="center"/>
          </w:tcPr>
          <w:p w:rsidR="00560C90" w:rsidRPr="00F651BF" w:rsidRDefault="00560C90" w:rsidP="00AD3294">
            <w:pPr>
              <w:pStyle w:val="Standard"/>
              <w:jc w:val="both"/>
              <w:rPr>
                <w:rFonts w:ascii="Calibri" w:hAnsi="Calibri" w:cs="Calibri"/>
                <w:b/>
              </w:rPr>
            </w:pPr>
            <w:r w:rsidRPr="00F651BF">
              <w:rPr>
                <w:rFonts w:ascii="Calibri" w:hAnsi="Calibri" w:cs="Calibri"/>
                <w:b/>
              </w:rPr>
              <w:t>Önkiszolgálás</w:t>
            </w:r>
          </w:p>
        </w:tc>
        <w:tc>
          <w:tcPr>
            <w:tcW w:w="1387" w:type="dxa"/>
            <w:shd w:val="clear" w:color="auto" w:fill="A6A6A6"/>
            <w:vAlign w:val="center"/>
          </w:tcPr>
          <w:p w:rsidR="00560C90" w:rsidRPr="00F651BF" w:rsidRDefault="00560C90" w:rsidP="00AD3294">
            <w:pPr>
              <w:pStyle w:val="Standard"/>
              <w:jc w:val="both"/>
              <w:rPr>
                <w:rFonts w:ascii="Calibri" w:hAnsi="Calibri" w:cs="Calibri"/>
                <w:b/>
              </w:rPr>
            </w:pPr>
            <w:r w:rsidRPr="00F651BF">
              <w:rPr>
                <w:rFonts w:ascii="Calibri" w:hAnsi="Calibri" w:cs="Calibri"/>
                <w:b/>
              </w:rPr>
              <w:t>„Zöldike” környezeti nevelés</w:t>
            </w:r>
          </w:p>
        </w:tc>
        <w:tc>
          <w:tcPr>
            <w:tcW w:w="1526" w:type="dxa"/>
            <w:shd w:val="clear" w:color="auto" w:fill="A6A6A6"/>
            <w:vAlign w:val="center"/>
          </w:tcPr>
          <w:p w:rsidR="00560C90" w:rsidRPr="00F651BF" w:rsidRDefault="00560C90" w:rsidP="00AD3294">
            <w:pPr>
              <w:pStyle w:val="Standard"/>
              <w:jc w:val="both"/>
              <w:rPr>
                <w:rFonts w:ascii="Calibri" w:hAnsi="Calibri" w:cs="Calibri"/>
                <w:b/>
              </w:rPr>
            </w:pPr>
            <w:r w:rsidRPr="00F651BF">
              <w:rPr>
                <w:rFonts w:ascii="Calibri" w:hAnsi="Calibri" w:cs="Calibri"/>
                <w:b/>
              </w:rPr>
              <w:t>Zene</w:t>
            </w:r>
          </w:p>
        </w:tc>
      </w:tr>
      <w:tr w:rsidR="00560C90" w:rsidRPr="00F651BF" w:rsidTr="00AD3294">
        <w:tc>
          <w:tcPr>
            <w:tcW w:w="1558" w:type="dxa"/>
          </w:tcPr>
          <w:p w:rsidR="00560C90" w:rsidRPr="00F651BF" w:rsidRDefault="00560C90" w:rsidP="00AD3294">
            <w:pPr>
              <w:pStyle w:val="Standard"/>
              <w:rPr>
                <w:rFonts w:ascii="Calibri" w:hAnsi="Calibri" w:cs="Calibri"/>
              </w:rPr>
            </w:pPr>
            <w:r w:rsidRPr="00F651BF">
              <w:rPr>
                <w:rFonts w:ascii="Calibri" w:hAnsi="Calibri" w:cs="Calibri"/>
              </w:rPr>
              <w:t>Heti óraszám</w:t>
            </w:r>
          </w:p>
        </w:tc>
        <w:tc>
          <w:tcPr>
            <w:tcW w:w="1603" w:type="dxa"/>
            <w:vAlign w:val="center"/>
          </w:tcPr>
          <w:p w:rsidR="00560C90" w:rsidRPr="00F651BF" w:rsidRDefault="00560C90" w:rsidP="00AD3294">
            <w:pPr>
              <w:pStyle w:val="Standard"/>
              <w:jc w:val="center"/>
              <w:rPr>
                <w:rFonts w:ascii="Calibri" w:hAnsi="Calibri" w:cs="Calibri"/>
              </w:rPr>
            </w:pPr>
            <w:r w:rsidRPr="00F651BF">
              <w:rPr>
                <w:rFonts w:ascii="Calibri" w:hAnsi="Calibri" w:cs="Calibri"/>
              </w:rPr>
              <w:t>5</w:t>
            </w:r>
          </w:p>
        </w:tc>
        <w:tc>
          <w:tcPr>
            <w:tcW w:w="2127" w:type="dxa"/>
            <w:vAlign w:val="center"/>
          </w:tcPr>
          <w:p w:rsidR="00560C90" w:rsidRPr="00F651BF" w:rsidRDefault="00560C90" w:rsidP="00AD3294">
            <w:pPr>
              <w:pStyle w:val="Standard"/>
              <w:jc w:val="center"/>
              <w:rPr>
                <w:rFonts w:ascii="Calibri" w:hAnsi="Calibri" w:cs="Calibri"/>
              </w:rPr>
            </w:pPr>
            <w:r w:rsidRPr="00F651BF">
              <w:rPr>
                <w:rFonts w:ascii="Calibri" w:hAnsi="Calibri" w:cs="Calibri"/>
              </w:rPr>
              <w:t>5</w:t>
            </w:r>
          </w:p>
        </w:tc>
        <w:tc>
          <w:tcPr>
            <w:tcW w:w="1789" w:type="dxa"/>
            <w:vAlign w:val="center"/>
          </w:tcPr>
          <w:p w:rsidR="00560C90" w:rsidRPr="00F651BF" w:rsidRDefault="00560C90" w:rsidP="00AD3294">
            <w:pPr>
              <w:pStyle w:val="Standard"/>
              <w:jc w:val="center"/>
              <w:rPr>
                <w:rFonts w:ascii="Calibri" w:hAnsi="Calibri" w:cs="Calibri"/>
              </w:rPr>
            </w:pPr>
            <w:r w:rsidRPr="00F651BF">
              <w:rPr>
                <w:rFonts w:ascii="Calibri" w:hAnsi="Calibri" w:cs="Calibri"/>
              </w:rPr>
              <w:t>5</w:t>
            </w:r>
          </w:p>
        </w:tc>
        <w:tc>
          <w:tcPr>
            <w:tcW w:w="1387" w:type="dxa"/>
            <w:vAlign w:val="center"/>
          </w:tcPr>
          <w:p w:rsidR="00560C90" w:rsidRPr="00F651BF" w:rsidRDefault="00560C90" w:rsidP="00AD3294">
            <w:pPr>
              <w:pStyle w:val="Standard"/>
              <w:jc w:val="center"/>
              <w:rPr>
                <w:rFonts w:ascii="Calibri" w:hAnsi="Calibri" w:cs="Calibri"/>
              </w:rPr>
            </w:pPr>
            <w:r w:rsidRPr="00F651BF">
              <w:rPr>
                <w:rFonts w:ascii="Calibri" w:hAnsi="Calibri" w:cs="Calibri"/>
              </w:rPr>
              <w:t>4</w:t>
            </w:r>
          </w:p>
        </w:tc>
        <w:tc>
          <w:tcPr>
            <w:tcW w:w="1526" w:type="dxa"/>
            <w:vAlign w:val="center"/>
          </w:tcPr>
          <w:p w:rsidR="00560C90" w:rsidRPr="00F651BF" w:rsidRDefault="00560C90" w:rsidP="00AD3294">
            <w:pPr>
              <w:pStyle w:val="Standard"/>
              <w:jc w:val="center"/>
              <w:rPr>
                <w:rFonts w:ascii="Calibri" w:hAnsi="Calibri" w:cs="Calibri"/>
              </w:rPr>
            </w:pPr>
            <w:r w:rsidRPr="00F651BF">
              <w:rPr>
                <w:rFonts w:ascii="Calibri" w:hAnsi="Calibri" w:cs="Calibri"/>
              </w:rPr>
              <w:t>1</w:t>
            </w:r>
          </w:p>
        </w:tc>
      </w:tr>
      <w:tr w:rsidR="00560C90" w:rsidRPr="00F651BF" w:rsidTr="00AD3294">
        <w:tc>
          <w:tcPr>
            <w:tcW w:w="1558" w:type="dxa"/>
          </w:tcPr>
          <w:p w:rsidR="00560C90" w:rsidRPr="00F651BF" w:rsidRDefault="00560C90" w:rsidP="00AD3294">
            <w:pPr>
              <w:pStyle w:val="Standard"/>
              <w:rPr>
                <w:rFonts w:ascii="Calibri" w:hAnsi="Calibri" w:cs="Calibri"/>
              </w:rPr>
            </w:pPr>
            <w:r w:rsidRPr="00F651BF">
              <w:rPr>
                <w:rFonts w:ascii="Calibri" w:hAnsi="Calibri" w:cs="Calibri"/>
              </w:rPr>
              <w:t>Évi óraszám (3</w:t>
            </w:r>
            <w:r>
              <w:rPr>
                <w:rFonts w:ascii="Calibri" w:hAnsi="Calibri" w:cs="Calibri"/>
              </w:rPr>
              <w:t>6</w:t>
            </w:r>
            <w:r w:rsidRPr="00F651BF">
              <w:rPr>
                <w:rFonts w:ascii="Calibri" w:hAnsi="Calibri" w:cs="Calibri"/>
              </w:rPr>
              <w:t xml:space="preserve"> hét)</w:t>
            </w:r>
          </w:p>
        </w:tc>
        <w:tc>
          <w:tcPr>
            <w:tcW w:w="1603" w:type="dxa"/>
            <w:vAlign w:val="center"/>
          </w:tcPr>
          <w:p w:rsidR="00560C90" w:rsidRPr="00F651BF" w:rsidRDefault="00560C90" w:rsidP="00AD3294">
            <w:pPr>
              <w:pStyle w:val="Standard"/>
              <w:jc w:val="center"/>
              <w:rPr>
                <w:rFonts w:ascii="Calibri" w:hAnsi="Calibri" w:cs="Calibri"/>
              </w:rPr>
            </w:pPr>
            <w:r w:rsidRPr="00F651BF">
              <w:rPr>
                <w:rFonts w:ascii="Calibri" w:hAnsi="Calibri" w:cs="Calibri"/>
              </w:rPr>
              <w:t>1</w:t>
            </w:r>
            <w:r>
              <w:rPr>
                <w:rFonts w:ascii="Calibri" w:hAnsi="Calibri" w:cs="Calibri"/>
              </w:rPr>
              <w:t>80</w:t>
            </w:r>
          </w:p>
        </w:tc>
        <w:tc>
          <w:tcPr>
            <w:tcW w:w="2127" w:type="dxa"/>
            <w:vAlign w:val="center"/>
          </w:tcPr>
          <w:p w:rsidR="00560C90" w:rsidRPr="00F651BF" w:rsidRDefault="00560C90" w:rsidP="00AD3294">
            <w:pPr>
              <w:pStyle w:val="Standard"/>
              <w:jc w:val="center"/>
              <w:rPr>
                <w:rFonts w:ascii="Calibri" w:hAnsi="Calibri" w:cs="Calibri"/>
              </w:rPr>
            </w:pPr>
            <w:r>
              <w:rPr>
                <w:rFonts w:ascii="Calibri" w:hAnsi="Calibri" w:cs="Calibri"/>
              </w:rPr>
              <w:t>180</w:t>
            </w:r>
          </w:p>
        </w:tc>
        <w:tc>
          <w:tcPr>
            <w:tcW w:w="1789" w:type="dxa"/>
            <w:vAlign w:val="center"/>
          </w:tcPr>
          <w:p w:rsidR="00560C90" w:rsidRPr="00F651BF" w:rsidRDefault="00560C90" w:rsidP="00AD3294">
            <w:pPr>
              <w:pStyle w:val="Standard"/>
              <w:jc w:val="center"/>
              <w:rPr>
                <w:rFonts w:ascii="Calibri" w:hAnsi="Calibri" w:cs="Calibri"/>
              </w:rPr>
            </w:pPr>
            <w:r>
              <w:rPr>
                <w:rFonts w:ascii="Calibri" w:hAnsi="Calibri" w:cs="Calibri"/>
              </w:rPr>
              <w:t>180</w:t>
            </w:r>
          </w:p>
        </w:tc>
        <w:tc>
          <w:tcPr>
            <w:tcW w:w="1387" w:type="dxa"/>
            <w:vAlign w:val="center"/>
          </w:tcPr>
          <w:p w:rsidR="00560C90" w:rsidRPr="00F651BF" w:rsidRDefault="00560C90" w:rsidP="00AD3294">
            <w:pPr>
              <w:pStyle w:val="Standard"/>
              <w:jc w:val="center"/>
              <w:rPr>
                <w:rFonts w:ascii="Calibri" w:hAnsi="Calibri" w:cs="Calibri"/>
              </w:rPr>
            </w:pPr>
            <w:r>
              <w:rPr>
                <w:rFonts w:ascii="Calibri" w:hAnsi="Calibri" w:cs="Calibri"/>
              </w:rPr>
              <w:t>144</w:t>
            </w:r>
          </w:p>
        </w:tc>
        <w:tc>
          <w:tcPr>
            <w:tcW w:w="1526" w:type="dxa"/>
            <w:vAlign w:val="center"/>
          </w:tcPr>
          <w:p w:rsidR="00560C90" w:rsidRPr="00F651BF" w:rsidRDefault="00560C90" w:rsidP="00AD3294">
            <w:pPr>
              <w:pStyle w:val="Standard"/>
              <w:jc w:val="center"/>
              <w:rPr>
                <w:rFonts w:ascii="Calibri" w:hAnsi="Calibri" w:cs="Calibri"/>
              </w:rPr>
            </w:pPr>
            <w:r>
              <w:rPr>
                <w:rFonts w:ascii="Calibri" w:hAnsi="Calibri" w:cs="Calibri"/>
              </w:rPr>
              <w:t>36</w:t>
            </w:r>
          </w:p>
        </w:tc>
      </w:tr>
    </w:tbl>
    <w:p w:rsidR="00560C90" w:rsidRPr="00F651BF" w:rsidRDefault="00560C90" w:rsidP="00560C90">
      <w:pPr>
        <w:pStyle w:val="Standard"/>
        <w:spacing w:before="120" w:after="120"/>
        <w:jc w:val="center"/>
        <w:rPr>
          <w:rFonts w:ascii="Calibri" w:hAnsi="Calibri" w:cs="Calibri"/>
          <w:b/>
        </w:rPr>
      </w:pPr>
      <w:r w:rsidRPr="00F651BF">
        <w:rPr>
          <w:rFonts w:ascii="Calibri" w:hAnsi="Calibri" w:cs="Calibri"/>
          <w:b/>
        </w:rPr>
        <w:t>Óraszámok, foglalkozások - alapozó szakasz</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83"/>
        <w:gridCol w:w="1538"/>
        <w:gridCol w:w="2042"/>
        <w:gridCol w:w="1658"/>
        <w:gridCol w:w="1336"/>
        <w:gridCol w:w="1231"/>
      </w:tblGrid>
      <w:tr w:rsidR="00560C90" w:rsidRPr="00F651BF" w:rsidTr="00AD3294">
        <w:tc>
          <w:tcPr>
            <w:tcW w:w="1558" w:type="dxa"/>
            <w:shd w:val="clear" w:color="auto" w:fill="A6A6A6"/>
            <w:vAlign w:val="center"/>
          </w:tcPr>
          <w:p w:rsidR="00560C90" w:rsidRPr="00F651BF" w:rsidRDefault="00560C90" w:rsidP="00AD3294">
            <w:pPr>
              <w:pStyle w:val="Standard"/>
              <w:jc w:val="both"/>
              <w:rPr>
                <w:rFonts w:ascii="Calibri" w:hAnsi="Calibri" w:cs="Calibri"/>
                <w:b/>
              </w:rPr>
            </w:pPr>
            <w:r w:rsidRPr="00F651BF">
              <w:rPr>
                <w:rFonts w:ascii="Calibri" w:hAnsi="Calibri" w:cs="Calibri"/>
                <w:b/>
              </w:rPr>
              <w:t>Foglalkozás</w:t>
            </w:r>
          </w:p>
        </w:tc>
        <w:tc>
          <w:tcPr>
            <w:tcW w:w="1603" w:type="dxa"/>
            <w:shd w:val="clear" w:color="auto" w:fill="A6A6A6"/>
            <w:vAlign w:val="center"/>
          </w:tcPr>
          <w:p w:rsidR="00560C90" w:rsidRPr="00F651BF" w:rsidRDefault="00560C90" w:rsidP="00AD3294">
            <w:pPr>
              <w:pStyle w:val="Standard"/>
              <w:jc w:val="both"/>
              <w:rPr>
                <w:rFonts w:ascii="Calibri" w:hAnsi="Calibri" w:cs="Calibri"/>
                <w:b/>
              </w:rPr>
            </w:pPr>
            <w:r w:rsidRPr="00F651BF">
              <w:rPr>
                <w:rFonts w:ascii="Calibri" w:hAnsi="Calibri" w:cs="Calibri"/>
                <w:b/>
              </w:rPr>
              <w:t xml:space="preserve">Olvasás, írás előkészítése </w:t>
            </w:r>
          </w:p>
        </w:tc>
        <w:tc>
          <w:tcPr>
            <w:tcW w:w="2127" w:type="dxa"/>
            <w:shd w:val="clear" w:color="auto" w:fill="A6A6A6"/>
            <w:vAlign w:val="center"/>
          </w:tcPr>
          <w:p w:rsidR="00560C90" w:rsidRPr="00F651BF" w:rsidRDefault="00560C90" w:rsidP="00AD3294">
            <w:pPr>
              <w:pStyle w:val="Standard"/>
              <w:jc w:val="both"/>
              <w:rPr>
                <w:rFonts w:ascii="Calibri" w:hAnsi="Calibri" w:cs="Calibri"/>
                <w:b/>
              </w:rPr>
            </w:pPr>
            <w:r w:rsidRPr="00F651BF">
              <w:rPr>
                <w:rFonts w:ascii="Calibri" w:hAnsi="Calibri" w:cs="Calibri"/>
                <w:b/>
              </w:rPr>
              <w:t>Mozgásfejlesztés</w:t>
            </w:r>
          </w:p>
        </w:tc>
        <w:tc>
          <w:tcPr>
            <w:tcW w:w="1789" w:type="dxa"/>
            <w:shd w:val="clear" w:color="auto" w:fill="A6A6A6"/>
            <w:vAlign w:val="center"/>
          </w:tcPr>
          <w:p w:rsidR="00560C90" w:rsidRPr="00F651BF" w:rsidRDefault="00560C90" w:rsidP="00AD3294">
            <w:pPr>
              <w:pStyle w:val="Standard"/>
              <w:jc w:val="both"/>
              <w:rPr>
                <w:rFonts w:ascii="Calibri" w:hAnsi="Calibri" w:cs="Calibri"/>
                <w:b/>
              </w:rPr>
            </w:pPr>
            <w:r w:rsidRPr="00F651BF">
              <w:rPr>
                <w:rFonts w:ascii="Calibri" w:hAnsi="Calibri" w:cs="Calibri"/>
                <w:b/>
              </w:rPr>
              <w:t>Számolás, mérés előkészítése</w:t>
            </w:r>
          </w:p>
        </w:tc>
        <w:tc>
          <w:tcPr>
            <w:tcW w:w="1387" w:type="dxa"/>
            <w:shd w:val="clear" w:color="auto" w:fill="A6A6A6"/>
            <w:vAlign w:val="center"/>
          </w:tcPr>
          <w:p w:rsidR="00560C90" w:rsidRPr="00F651BF" w:rsidRDefault="00560C90" w:rsidP="00AD3294">
            <w:pPr>
              <w:pStyle w:val="Standard"/>
              <w:jc w:val="both"/>
              <w:rPr>
                <w:rFonts w:ascii="Calibri" w:hAnsi="Calibri" w:cs="Calibri"/>
                <w:b/>
              </w:rPr>
            </w:pPr>
            <w:r w:rsidRPr="00F651BF">
              <w:rPr>
                <w:rFonts w:ascii="Calibri" w:hAnsi="Calibri" w:cs="Calibri"/>
                <w:b/>
              </w:rPr>
              <w:t>„Zöldike” környezeti nevelés</w:t>
            </w:r>
          </w:p>
        </w:tc>
        <w:tc>
          <w:tcPr>
            <w:tcW w:w="1526" w:type="dxa"/>
            <w:shd w:val="clear" w:color="auto" w:fill="A6A6A6"/>
            <w:vAlign w:val="center"/>
          </w:tcPr>
          <w:p w:rsidR="00560C90" w:rsidRPr="00F651BF" w:rsidRDefault="00560C90" w:rsidP="00AD3294">
            <w:pPr>
              <w:pStyle w:val="Standard"/>
              <w:jc w:val="both"/>
              <w:rPr>
                <w:rFonts w:ascii="Calibri" w:hAnsi="Calibri" w:cs="Calibri"/>
                <w:b/>
              </w:rPr>
            </w:pPr>
            <w:r w:rsidRPr="00F651BF">
              <w:rPr>
                <w:rFonts w:ascii="Calibri" w:hAnsi="Calibri" w:cs="Calibri"/>
                <w:b/>
              </w:rPr>
              <w:t>Zene</w:t>
            </w:r>
          </w:p>
        </w:tc>
      </w:tr>
      <w:tr w:rsidR="00560C90" w:rsidRPr="00F651BF" w:rsidTr="00AD3294">
        <w:tc>
          <w:tcPr>
            <w:tcW w:w="1558" w:type="dxa"/>
          </w:tcPr>
          <w:p w:rsidR="00560C90" w:rsidRPr="00F651BF" w:rsidRDefault="00560C90" w:rsidP="00AD3294">
            <w:pPr>
              <w:pStyle w:val="Standard"/>
              <w:rPr>
                <w:rFonts w:ascii="Calibri" w:hAnsi="Calibri" w:cs="Calibri"/>
              </w:rPr>
            </w:pPr>
            <w:r w:rsidRPr="00F651BF">
              <w:rPr>
                <w:rFonts w:ascii="Calibri" w:hAnsi="Calibri" w:cs="Calibri"/>
              </w:rPr>
              <w:t>Heti óraszám</w:t>
            </w:r>
          </w:p>
        </w:tc>
        <w:tc>
          <w:tcPr>
            <w:tcW w:w="1603" w:type="dxa"/>
            <w:vAlign w:val="center"/>
          </w:tcPr>
          <w:p w:rsidR="00560C90" w:rsidRPr="00F651BF" w:rsidRDefault="00560C90" w:rsidP="00AD3294">
            <w:pPr>
              <w:pStyle w:val="Standard"/>
              <w:jc w:val="center"/>
              <w:rPr>
                <w:rFonts w:ascii="Calibri" w:hAnsi="Calibri" w:cs="Calibri"/>
              </w:rPr>
            </w:pPr>
            <w:r w:rsidRPr="00F651BF">
              <w:rPr>
                <w:rFonts w:ascii="Calibri" w:hAnsi="Calibri" w:cs="Calibri"/>
              </w:rPr>
              <w:t>5</w:t>
            </w:r>
          </w:p>
        </w:tc>
        <w:tc>
          <w:tcPr>
            <w:tcW w:w="2127" w:type="dxa"/>
            <w:vAlign w:val="center"/>
          </w:tcPr>
          <w:p w:rsidR="00560C90" w:rsidRPr="00F651BF" w:rsidRDefault="00560C90" w:rsidP="00AD3294">
            <w:pPr>
              <w:pStyle w:val="Standard"/>
              <w:jc w:val="center"/>
              <w:rPr>
                <w:rFonts w:ascii="Calibri" w:hAnsi="Calibri" w:cs="Calibri"/>
              </w:rPr>
            </w:pPr>
            <w:r w:rsidRPr="00F651BF">
              <w:rPr>
                <w:rFonts w:ascii="Calibri" w:hAnsi="Calibri" w:cs="Calibri"/>
              </w:rPr>
              <w:t>5</w:t>
            </w:r>
          </w:p>
        </w:tc>
        <w:tc>
          <w:tcPr>
            <w:tcW w:w="1789" w:type="dxa"/>
            <w:vAlign w:val="center"/>
          </w:tcPr>
          <w:p w:rsidR="00560C90" w:rsidRPr="00F651BF" w:rsidRDefault="00560C90" w:rsidP="00AD3294">
            <w:pPr>
              <w:pStyle w:val="Standard"/>
              <w:jc w:val="center"/>
              <w:rPr>
                <w:rFonts w:ascii="Calibri" w:hAnsi="Calibri" w:cs="Calibri"/>
              </w:rPr>
            </w:pPr>
            <w:r w:rsidRPr="00F651BF">
              <w:rPr>
                <w:rFonts w:ascii="Calibri" w:hAnsi="Calibri" w:cs="Calibri"/>
              </w:rPr>
              <w:t>5</w:t>
            </w:r>
          </w:p>
        </w:tc>
        <w:tc>
          <w:tcPr>
            <w:tcW w:w="1387" w:type="dxa"/>
            <w:vAlign w:val="center"/>
          </w:tcPr>
          <w:p w:rsidR="00560C90" w:rsidRPr="00F651BF" w:rsidRDefault="00560C90" w:rsidP="00AD3294">
            <w:pPr>
              <w:pStyle w:val="Standard"/>
              <w:jc w:val="center"/>
              <w:rPr>
                <w:rFonts w:ascii="Calibri" w:hAnsi="Calibri" w:cs="Calibri"/>
              </w:rPr>
            </w:pPr>
            <w:r w:rsidRPr="00F651BF">
              <w:rPr>
                <w:rFonts w:ascii="Calibri" w:hAnsi="Calibri" w:cs="Calibri"/>
              </w:rPr>
              <w:t>4</w:t>
            </w:r>
          </w:p>
        </w:tc>
        <w:tc>
          <w:tcPr>
            <w:tcW w:w="1526" w:type="dxa"/>
            <w:vAlign w:val="center"/>
          </w:tcPr>
          <w:p w:rsidR="00560C90" w:rsidRPr="00F651BF" w:rsidRDefault="00560C90" w:rsidP="00AD3294">
            <w:pPr>
              <w:pStyle w:val="Standard"/>
              <w:jc w:val="center"/>
              <w:rPr>
                <w:rFonts w:ascii="Calibri" w:hAnsi="Calibri" w:cs="Calibri"/>
              </w:rPr>
            </w:pPr>
            <w:r w:rsidRPr="00F651BF">
              <w:rPr>
                <w:rFonts w:ascii="Calibri" w:hAnsi="Calibri" w:cs="Calibri"/>
              </w:rPr>
              <w:t>1</w:t>
            </w:r>
          </w:p>
        </w:tc>
      </w:tr>
      <w:tr w:rsidR="00560C90" w:rsidRPr="00F651BF" w:rsidTr="00AD3294">
        <w:tc>
          <w:tcPr>
            <w:tcW w:w="1558" w:type="dxa"/>
          </w:tcPr>
          <w:p w:rsidR="00560C90" w:rsidRPr="00F651BF" w:rsidRDefault="00560C90" w:rsidP="00AD3294">
            <w:pPr>
              <w:pStyle w:val="Standard"/>
              <w:rPr>
                <w:rFonts w:ascii="Calibri" w:hAnsi="Calibri" w:cs="Calibri"/>
              </w:rPr>
            </w:pPr>
            <w:r>
              <w:rPr>
                <w:rFonts w:ascii="Calibri" w:hAnsi="Calibri" w:cs="Calibri"/>
              </w:rPr>
              <w:t>Évi óraszám (36</w:t>
            </w:r>
            <w:r w:rsidRPr="00F651BF">
              <w:rPr>
                <w:rFonts w:ascii="Calibri" w:hAnsi="Calibri" w:cs="Calibri"/>
              </w:rPr>
              <w:t xml:space="preserve"> hét)</w:t>
            </w:r>
          </w:p>
        </w:tc>
        <w:tc>
          <w:tcPr>
            <w:tcW w:w="1603" w:type="dxa"/>
            <w:vAlign w:val="center"/>
          </w:tcPr>
          <w:p w:rsidR="00560C90" w:rsidRPr="00F651BF" w:rsidRDefault="00560C90" w:rsidP="00AD3294">
            <w:pPr>
              <w:pStyle w:val="Standard"/>
              <w:jc w:val="center"/>
              <w:rPr>
                <w:rFonts w:ascii="Calibri" w:hAnsi="Calibri" w:cs="Calibri"/>
              </w:rPr>
            </w:pPr>
            <w:r>
              <w:rPr>
                <w:rFonts w:ascii="Calibri" w:hAnsi="Calibri" w:cs="Calibri"/>
              </w:rPr>
              <w:t>180</w:t>
            </w:r>
          </w:p>
        </w:tc>
        <w:tc>
          <w:tcPr>
            <w:tcW w:w="2127" w:type="dxa"/>
            <w:vAlign w:val="center"/>
          </w:tcPr>
          <w:p w:rsidR="00560C90" w:rsidRPr="00F651BF" w:rsidRDefault="00560C90" w:rsidP="00AD3294">
            <w:pPr>
              <w:pStyle w:val="Standard"/>
              <w:jc w:val="center"/>
              <w:rPr>
                <w:rFonts w:ascii="Calibri" w:hAnsi="Calibri" w:cs="Calibri"/>
              </w:rPr>
            </w:pPr>
            <w:r>
              <w:rPr>
                <w:rFonts w:ascii="Calibri" w:hAnsi="Calibri" w:cs="Calibri"/>
              </w:rPr>
              <w:t>180</w:t>
            </w:r>
          </w:p>
        </w:tc>
        <w:tc>
          <w:tcPr>
            <w:tcW w:w="1789" w:type="dxa"/>
            <w:vAlign w:val="center"/>
          </w:tcPr>
          <w:p w:rsidR="00560C90" w:rsidRPr="00F651BF" w:rsidRDefault="00560C90" w:rsidP="00AD3294">
            <w:pPr>
              <w:pStyle w:val="Standard"/>
              <w:jc w:val="center"/>
              <w:rPr>
                <w:rFonts w:ascii="Calibri" w:hAnsi="Calibri" w:cs="Calibri"/>
              </w:rPr>
            </w:pPr>
            <w:r>
              <w:rPr>
                <w:rFonts w:ascii="Calibri" w:hAnsi="Calibri" w:cs="Calibri"/>
              </w:rPr>
              <w:t>180</w:t>
            </w:r>
          </w:p>
        </w:tc>
        <w:tc>
          <w:tcPr>
            <w:tcW w:w="1387" w:type="dxa"/>
            <w:vAlign w:val="center"/>
          </w:tcPr>
          <w:p w:rsidR="00560C90" w:rsidRPr="00F651BF" w:rsidRDefault="00560C90" w:rsidP="00AD3294">
            <w:pPr>
              <w:pStyle w:val="Standard"/>
              <w:jc w:val="center"/>
              <w:rPr>
                <w:rFonts w:ascii="Calibri" w:hAnsi="Calibri" w:cs="Calibri"/>
              </w:rPr>
            </w:pPr>
            <w:r w:rsidRPr="00F651BF">
              <w:rPr>
                <w:rFonts w:ascii="Calibri" w:hAnsi="Calibri" w:cs="Calibri"/>
              </w:rPr>
              <w:t>14</w:t>
            </w:r>
            <w:r>
              <w:rPr>
                <w:rFonts w:ascii="Calibri" w:hAnsi="Calibri" w:cs="Calibri"/>
              </w:rPr>
              <w:t>4</w:t>
            </w:r>
          </w:p>
        </w:tc>
        <w:tc>
          <w:tcPr>
            <w:tcW w:w="1526" w:type="dxa"/>
            <w:vAlign w:val="center"/>
          </w:tcPr>
          <w:p w:rsidR="00560C90" w:rsidRPr="00F651BF" w:rsidRDefault="00560C90" w:rsidP="00AD3294">
            <w:pPr>
              <w:pStyle w:val="Standard"/>
              <w:jc w:val="center"/>
              <w:rPr>
                <w:rFonts w:ascii="Calibri" w:hAnsi="Calibri" w:cs="Calibri"/>
              </w:rPr>
            </w:pPr>
            <w:r w:rsidRPr="00F651BF">
              <w:rPr>
                <w:rFonts w:ascii="Calibri" w:hAnsi="Calibri" w:cs="Calibri"/>
              </w:rPr>
              <w:t>3</w:t>
            </w:r>
            <w:r>
              <w:rPr>
                <w:rFonts w:ascii="Calibri" w:hAnsi="Calibri" w:cs="Calibri"/>
              </w:rPr>
              <w:t>6</w:t>
            </w:r>
          </w:p>
        </w:tc>
      </w:tr>
    </w:tbl>
    <w:p w:rsidR="00560C90" w:rsidRPr="00F651BF" w:rsidRDefault="00560C90" w:rsidP="00560C90">
      <w:pPr>
        <w:pStyle w:val="Standard"/>
        <w:spacing w:before="120" w:after="120"/>
        <w:jc w:val="center"/>
        <w:rPr>
          <w:rFonts w:ascii="Calibri" w:hAnsi="Calibri" w:cs="Calibri"/>
          <w:b/>
        </w:rPr>
      </w:pPr>
      <w:r w:rsidRPr="00F651BF">
        <w:rPr>
          <w:rFonts w:ascii="Calibri" w:hAnsi="Calibri" w:cs="Calibri"/>
          <w:b/>
        </w:rPr>
        <w:t>Óraszámok, foglalkozások - fejlesztő szakasz</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00"/>
        <w:gridCol w:w="1449"/>
        <w:gridCol w:w="2062"/>
        <w:gridCol w:w="1406"/>
        <w:gridCol w:w="1571"/>
        <w:gridCol w:w="1300"/>
      </w:tblGrid>
      <w:tr w:rsidR="00560C90" w:rsidRPr="00F651BF" w:rsidTr="00AD3294">
        <w:tc>
          <w:tcPr>
            <w:tcW w:w="1558" w:type="dxa"/>
            <w:shd w:val="clear" w:color="auto" w:fill="A6A6A6"/>
            <w:vAlign w:val="center"/>
          </w:tcPr>
          <w:p w:rsidR="00560C90" w:rsidRPr="00F651BF" w:rsidRDefault="00560C90" w:rsidP="00AD3294">
            <w:pPr>
              <w:pStyle w:val="Standard"/>
              <w:jc w:val="both"/>
              <w:rPr>
                <w:rFonts w:ascii="Calibri" w:hAnsi="Calibri" w:cs="Calibri"/>
                <w:b/>
              </w:rPr>
            </w:pPr>
            <w:r w:rsidRPr="00F651BF">
              <w:rPr>
                <w:rFonts w:ascii="Calibri" w:hAnsi="Calibri" w:cs="Calibri"/>
                <w:b/>
              </w:rPr>
              <w:t>Foglalkozás</w:t>
            </w:r>
          </w:p>
        </w:tc>
        <w:tc>
          <w:tcPr>
            <w:tcW w:w="1603" w:type="dxa"/>
            <w:shd w:val="clear" w:color="auto" w:fill="A6A6A6"/>
            <w:vAlign w:val="center"/>
          </w:tcPr>
          <w:p w:rsidR="00560C90" w:rsidRPr="00F651BF" w:rsidRDefault="00560C90" w:rsidP="00AD3294">
            <w:pPr>
              <w:pStyle w:val="Standard"/>
              <w:jc w:val="both"/>
              <w:rPr>
                <w:rFonts w:ascii="Calibri" w:hAnsi="Calibri" w:cs="Calibri"/>
                <w:b/>
              </w:rPr>
            </w:pPr>
            <w:r w:rsidRPr="00F651BF">
              <w:rPr>
                <w:rFonts w:ascii="Calibri" w:hAnsi="Calibri" w:cs="Calibri"/>
                <w:b/>
              </w:rPr>
              <w:t>Olvasás, írás elemei</w:t>
            </w:r>
          </w:p>
        </w:tc>
        <w:tc>
          <w:tcPr>
            <w:tcW w:w="2127" w:type="dxa"/>
            <w:shd w:val="clear" w:color="auto" w:fill="A6A6A6"/>
            <w:vAlign w:val="center"/>
          </w:tcPr>
          <w:p w:rsidR="00560C90" w:rsidRPr="00F651BF" w:rsidRDefault="00560C90" w:rsidP="00AD3294">
            <w:pPr>
              <w:pStyle w:val="Standard"/>
              <w:jc w:val="both"/>
              <w:rPr>
                <w:rFonts w:ascii="Calibri" w:hAnsi="Calibri" w:cs="Calibri"/>
                <w:b/>
              </w:rPr>
            </w:pPr>
            <w:r w:rsidRPr="00F651BF">
              <w:rPr>
                <w:rFonts w:ascii="Calibri" w:hAnsi="Calibri" w:cs="Calibri"/>
                <w:b/>
              </w:rPr>
              <w:t>Mozgásfejlesztés</w:t>
            </w:r>
          </w:p>
        </w:tc>
        <w:tc>
          <w:tcPr>
            <w:tcW w:w="1483" w:type="dxa"/>
            <w:shd w:val="clear" w:color="auto" w:fill="A6A6A6"/>
            <w:vAlign w:val="center"/>
          </w:tcPr>
          <w:p w:rsidR="00560C90" w:rsidRPr="00F651BF" w:rsidRDefault="00560C90" w:rsidP="00AD3294">
            <w:pPr>
              <w:pStyle w:val="Standard"/>
              <w:jc w:val="both"/>
              <w:rPr>
                <w:rFonts w:ascii="Calibri" w:hAnsi="Calibri" w:cs="Calibri"/>
                <w:b/>
              </w:rPr>
            </w:pPr>
            <w:r w:rsidRPr="00F651BF">
              <w:rPr>
                <w:rFonts w:ascii="Calibri" w:hAnsi="Calibri" w:cs="Calibri"/>
                <w:b/>
              </w:rPr>
              <w:t>Számolás, mérés elemei</w:t>
            </w:r>
          </w:p>
        </w:tc>
        <w:tc>
          <w:tcPr>
            <w:tcW w:w="1693" w:type="dxa"/>
            <w:shd w:val="clear" w:color="auto" w:fill="A6A6A6"/>
            <w:vAlign w:val="center"/>
          </w:tcPr>
          <w:p w:rsidR="00560C90" w:rsidRPr="00F651BF" w:rsidRDefault="00560C90" w:rsidP="00AD3294">
            <w:pPr>
              <w:pStyle w:val="Standard"/>
              <w:jc w:val="both"/>
              <w:rPr>
                <w:rFonts w:ascii="Calibri" w:hAnsi="Calibri" w:cs="Calibri"/>
                <w:b/>
              </w:rPr>
            </w:pPr>
            <w:r w:rsidRPr="00F651BF">
              <w:rPr>
                <w:rFonts w:ascii="Calibri" w:hAnsi="Calibri" w:cs="Calibri"/>
                <w:b/>
              </w:rPr>
              <w:t>„Zöldike” környezeti nevelés, életvitel</w:t>
            </w:r>
          </w:p>
        </w:tc>
        <w:tc>
          <w:tcPr>
            <w:tcW w:w="1526" w:type="dxa"/>
            <w:shd w:val="clear" w:color="auto" w:fill="A6A6A6"/>
            <w:vAlign w:val="center"/>
          </w:tcPr>
          <w:p w:rsidR="00560C90" w:rsidRPr="00F651BF" w:rsidRDefault="00560C90" w:rsidP="00AD3294">
            <w:pPr>
              <w:pStyle w:val="Standard"/>
              <w:jc w:val="both"/>
              <w:rPr>
                <w:rFonts w:ascii="Calibri" w:hAnsi="Calibri" w:cs="Calibri"/>
                <w:b/>
              </w:rPr>
            </w:pPr>
            <w:r w:rsidRPr="00F651BF">
              <w:rPr>
                <w:rFonts w:ascii="Calibri" w:hAnsi="Calibri" w:cs="Calibri"/>
                <w:b/>
              </w:rPr>
              <w:t>Zene</w:t>
            </w:r>
          </w:p>
        </w:tc>
      </w:tr>
      <w:tr w:rsidR="00560C90" w:rsidRPr="00F651BF" w:rsidTr="00AD3294">
        <w:tc>
          <w:tcPr>
            <w:tcW w:w="1558" w:type="dxa"/>
          </w:tcPr>
          <w:p w:rsidR="00560C90" w:rsidRPr="00F651BF" w:rsidRDefault="00560C90" w:rsidP="00AD3294">
            <w:pPr>
              <w:pStyle w:val="Standard"/>
              <w:jc w:val="both"/>
              <w:rPr>
                <w:rFonts w:ascii="Calibri" w:hAnsi="Calibri" w:cs="Calibri"/>
              </w:rPr>
            </w:pPr>
            <w:r w:rsidRPr="00F651BF">
              <w:rPr>
                <w:rFonts w:ascii="Calibri" w:hAnsi="Calibri" w:cs="Calibri"/>
              </w:rPr>
              <w:t>Heti óraszám</w:t>
            </w:r>
          </w:p>
        </w:tc>
        <w:tc>
          <w:tcPr>
            <w:tcW w:w="1603" w:type="dxa"/>
          </w:tcPr>
          <w:p w:rsidR="00560C90" w:rsidRPr="00F651BF" w:rsidRDefault="00560C90" w:rsidP="00AD3294">
            <w:pPr>
              <w:pStyle w:val="Standard"/>
              <w:jc w:val="both"/>
              <w:rPr>
                <w:rFonts w:ascii="Calibri" w:hAnsi="Calibri" w:cs="Calibri"/>
              </w:rPr>
            </w:pPr>
            <w:r w:rsidRPr="00F651BF">
              <w:rPr>
                <w:rFonts w:ascii="Calibri" w:hAnsi="Calibri" w:cs="Calibri"/>
              </w:rPr>
              <w:t>5</w:t>
            </w:r>
          </w:p>
        </w:tc>
        <w:tc>
          <w:tcPr>
            <w:tcW w:w="2127" w:type="dxa"/>
          </w:tcPr>
          <w:p w:rsidR="00560C90" w:rsidRPr="00F651BF" w:rsidRDefault="00560C90" w:rsidP="00AD3294">
            <w:pPr>
              <w:pStyle w:val="Standard"/>
              <w:jc w:val="both"/>
              <w:rPr>
                <w:rFonts w:ascii="Calibri" w:hAnsi="Calibri" w:cs="Calibri"/>
              </w:rPr>
            </w:pPr>
            <w:r w:rsidRPr="00F651BF">
              <w:rPr>
                <w:rFonts w:ascii="Calibri" w:hAnsi="Calibri" w:cs="Calibri"/>
              </w:rPr>
              <w:t>5</w:t>
            </w:r>
          </w:p>
        </w:tc>
        <w:tc>
          <w:tcPr>
            <w:tcW w:w="1483" w:type="dxa"/>
          </w:tcPr>
          <w:p w:rsidR="00560C90" w:rsidRPr="00F651BF" w:rsidRDefault="00560C90" w:rsidP="00AD3294">
            <w:pPr>
              <w:pStyle w:val="Standard"/>
              <w:jc w:val="both"/>
              <w:rPr>
                <w:rFonts w:ascii="Calibri" w:hAnsi="Calibri" w:cs="Calibri"/>
              </w:rPr>
            </w:pPr>
            <w:r w:rsidRPr="00F651BF">
              <w:rPr>
                <w:rFonts w:ascii="Calibri" w:hAnsi="Calibri" w:cs="Calibri"/>
              </w:rPr>
              <w:t>5</w:t>
            </w:r>
          </w:p>
        </w:tc>
        <w:tc>
          <w:tcPr>
            <w:tcW w:w="1693" w:type="dxa"/>
          </w:tcPr>
          <w:p w:rsidR="00560C90" w:rsidRPr="00F651BF" w:rsidRDefault="00560C90" w:rsidP="00AD3294">
            <w:pPr>
              <w:pStyle w:val="Standard"/>
              <w:jc w:val="both"/>
              <w:rPr>
                <w:rFonts w:ascii="Calibri" w:hAnsi="Calibri" w:cs="Calibri"/>
              </w:rPr>
            </w:pPr>
            <w:r w:rsidRPr="00F651BF">
              <w:rPr>
                <w:rFonts w:ascii="Calibri" w:hAnsi="Calibri" w:cs="Calibri"/>
              </w:rPr>
              <w:t>4</w:t>
            </w:r>
          </w:p>
        </w:tc>
        <w:tc>
          <w:tcPr>
            <w:tcW w:w="1526" w:type="dxa"/>
          </w:tcPr>
          <w:p w:rsidR="00560C90" w:rsidRPr="00F651BF" w:rsidRDefault="00560C90" w:rsidP="00AD3294">
            <w:pPr>
              <w:pStyle w:val="Standard"/>
              <w:jc w:val="both"/>
              <w:rPr>
                <w:rFonts w:ascii="Calibri" w:hAnsi="Calibri" w:cs="Calibri"/>
              </w:rPr>
            </w:pPr>
            <w:r w:rsidRPr="00F651BF">
              <w:rPr>
                <w:rFonts w:ascii="Calibri" w:hAnsi="Calibri" w:cs="Calibri"/>
              </w:rPr>
              <w:t>1</w:t>
            </w:r>
          </w:p>
        </w:tc>
      </w:tr>
      <w:tr w:rsidR="00560C90" w:rsidRPr="00F651BF" w:rsidTr="00AD3294">
        <w:tc>
          <w:tcPr>
            <w:tcW w:w="1558" w:type="dxa"/>
          </w:tcPr>
          <w:p w:rsidR="00560C90" w:rsidRPr="00F651BF" w:rsidRDefault="00560C90" w:rsidP="00AD3294">
            <w:pPr>
              <w:pStyle w:val="Standard"/>
              <w:jc w:val="both"/>
              <w:rPr>
                <w:rFonts w:ascii="Calibri" w:hAnsi="Calibri" w:cs="Calibri"/>
              </w:rPr>
            </w:pPr>
            <w:r w:rsidRPr="00F651BF">
              <w:rPr>
                <w:rFonts w:ascii="Calibri" w:hAnsi="Calibri" w:cs="Calibri"/>
              </w:rPr>
              <w:t>Évi óraszám (3</w:t>
            </w:r>
            <w:r>
              <w:rPr>
                <w:rFonts w:ascii="Calibri" w:hAnsi="Calibri" w:cs="Calibri"/>
              </w:rPr>
              <w:t>6</w:t>
            </w:r>
            <w:r w:rsidRPr="00F651BF">
              <w:rPr>
                <w:rFonts w:ascii="Calibri" w:hAnsi="Calibri" w:cs="Calibri"/>
              </w:rPr>
              <w:t xml:space="preserve"> hét)</w:t>
            </w:r>
          </w:p>
        </w:tc>
        <w:tc>
          <w:tcPr>
            <w:tcW w:w="1603" w:type="dxa"/>
          </w:tcPr>
          <w:p w:rsidR="00560C90" w:rsidRPr="00F651BF" w:rsidRDefault="00560C90" w:rsidP="00AD3294">
            <w:pPr>
              <w:pStyle w:val="Standard"/>
              <w:jc w:val="both"/>
              <w:rPr>
                <w:rFonts w:ascii="Calibri" w:hAnsi="Calibri" w:cs="Calibri"/>
              </w:rPr>
            </w:pPr>
            <w:r>
              <w:rPr>
                <w:rFonts w:ascii="Calibri" w:hAnsi="Calibri" w:cs="Calibri"/>
              </w:rPr>
              <w:t>180</w:t>
            </w:r>
          </w:p>
        </w:tc>
        <w:tc>
          <w:tcPr>
            <w:tcW w:w="2127" w:type="dxa"/>
          </w:tcPr>
          <w:p w:rsidR="00560C90" w:rsidRPr="00F651BF" w:rsidRDefault="00560C90" w:rsidP="00AD3294">
            <w:pPr>
              <w:pStyle w:val="Standard"/>
              <w:jc w:val="both"/>
              <w:rPr>
                <w:rFonts w:ascii="Calibri" w:hAnsi="Calibri" w:cs="Calibri"/>
              </w:rPr>
            </w:pPr>
            <w:r>
              <w:rPr>
                <w:rFonts w:ascii="Calibri" w:hAnsi="Calibri" w:cs="Calibri"/>
              </w:rPr>
              <w:t>180</w:t>
            </w:r>
          </w:p>
        </w:tc>
        <w:tc>
          <w:tcPr>
            <w:tcW w:w="1483" w:type="dxa"/>
          </w:tcPr>
          <w:p w:rsidR="00560C90" w:rsidRPr="00F651BF" w:rsidRDefault="00560C90" w:rsidP="00AD3294">
            <w:pPr>
              <w:pStyle w:val="Standard"/>
              <w:jc w:val="both"/>
              <w:rPr>
                <w:rFonts w:ascii="Calibri" w:hAnsi="Calibri" w:cs="Calibri"/>
              </w:rPr>
            </w:pPr>
            <w:r>
              <w:rPr>
                <w:rFonts w:ascii="Calibri" w:hAnsi="Calibri" w:cs="Calibri"/>
              </w:rPr>
              <w:t>180</w:t>
            </w:r>
          </w:p>
        </w:tc>
        <w:tc>
          <w:tcPr>
            <w:tcW w:w="1693" w:type="dxa"/>
          </w:tcPr>
          <w:p w:rsidR="00560C90" w:rsidRPr="00F651BF" w:rsidRDefault="00560C90" w:rsidP="00AD3294">
            <w:pPr>
              <w:pStyle w:val="Standard"/>
              <w:jc w:val="both"/>
              <w:rPr>
                <w:rFonts w:ascii="Calibri" w:hAnsi="Calibri" w:cs="Calibri"/>
              </w:rPr>
            </w:pPr>
            <w:r>
              <w:rPr>
                <w:rFonts w:ascii="Calibri" w:hAnsi="Calibri" w:cs="Calibri"/>
              </w:rPr>
              <w:t>144</w:t>
            </w:r>
          </w:p>
        </w:tc>
        <w:tc>
          <w:tcPr>
            <w:tcW w:w="1526" w:type="dxa"/>
          </w:tcPr>
          <w:p w:rsidR="00560C90" w:rsidRPr="00F651BF" w:rsidRDefault="00560C90" w:rsidP="00AD3294">
            <w:pPr>
              <w:pStyle w:val="Standard"/>
              <w:jc w:val="both"/>
              <w:rPr>
                <w:rFonts w:ascii="Calibri" w:hAnsi="Calibri" w:cs="Calibri"/>
              </w:rPr>
            </w:pPr>
            <w:r w:rsidRPr="00F651BF">
              <w:rPr>
                <w:rFonts w:ascii="Calibri" w:hAnsi="Calibri" w:cs="Calibri"/>
              </w:rPr>
              <w:t>3</w:t>
            </w:r>
            <w:r>
              <w:rPr>
                <w:rFonts w:ascii="Calibri" w:hAnsi="Calibri" w:cs="Calibri"/>
              </w:rPr>
              <w:t>6</w:t>
            </w:r>
          </w:p>
        </w:tc>
      </w:tr>
    </w:tbl>
    <w:p w:rsidR="00560C90" w:rsidRPr="00F651BF" w:rsidRDefault="00560C90" w:rsidP="00560C90">
      <w:pPr>
        <w:pStyle w:val="Standard"/>
        <w:spacing w:before="120" w:after="120"/>
        <w:jc w:val="center"/>
        <w:rPr>
          <w:rFonts w:ascii="Calibri" w:hAnsi="Calibri" w:cs="Calibri"/>
          <w:b/>
        </w:rPr>
      </w:pPr>
      <w:r w:rsidRPr="00F651BF">
        <w:rPr>
          <w:rFonts w:ascii="Calibri" w:hAnsi="Calibri" w:cs="Calibri"/>
          <w:b/>
        </w:rPr>
        <w:t>Óraszámok, foglalkozások - fejlesztő szakasz</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94"/>
        <w:gridCol w:w="1494"/>
        <w:gridCol w:w="2055"/>
        <w:gridCol w:w="1411"/>
        <w:gridCol w:w="1558"/>
        <w:gridCol w:w="1276"/>
      </w:tblGrid>
      <w:tr w:rsidR="00560C90" w:rsidRPr="00F651BF" w:rsidTr="00AD3294">
        <w:tc>
          <w:tcPr>
            <w:tcW w:w="1558" w:type="dxa"/>
            <w:shd w:val="clear" w:color="auto" w:fill="A6A6A6"/>
            <w:vAlign w:val="center"/>
          </w:tcPr>
          <w:p w:rsidR="00560C90" w:rsidRPr="00F651BF" w:rsidRDefault="00560C90" w:rsidP="00AD3294">
            <w:pPr>
              <w:pStyle w:val="Standard"/>
              <w:jc w:val="both"/>
              <w:rPr>
                <w:rFonts w:ascii="Calibri" w:hAnsi="Calibri" w:cs="Calibri"/>
                <w:b/>
              </w:rPr>
            </w:pPr>
            <w:r w:rsidRPr="00F651BF">
              <w:rPr>
                <w:rFonts w:ascii="Calibri" w:hAnsi="Calibri" w:cs="Calibri"/>
                <w:b/>
              </w:rPr>
              <w:t>Foglalkozás</w:t>
            </w:r>
          </w:p>
        </w:tc>
        <w:tc>
          <w:tcPr>
            <w:tcW w:w="1603" w:type="dxa"/>
            <w:shd w:val="clear" w:color="auto" w:fill="A6A6A6"/>
            <w:vAlign w:val="center"/>
          </w:tcPr>
          <w:p w:rsidR="00560C90" w:rsidRPr="00F651BF" w:rsidRDefault="00560C90" w:rsidP="00AD3294">
            <w:pPr>
              <w:pStyle w:val="Standard"/>
              <w:jc w:val="both"/>
              <w:rPr>
                <w:rFonts w:ascii="Calibri" w:hAnsi="Calibri" w:cs="Calibri"/>
                <w:b/>
              </w:rPr>
            </w:pPr>
            <w:r>
              <w:rPr>
                <w:rFonts w:ascii="Calibri" w:hAnsi="Calibri" w:cs="Calibri"/>
                <w:b/>
              </w:rPr>
              <w:t>Munkára való felkészítés</w:t>
            </w:r>
          </w:p>
        </w:tc>
        <w:tc>
          <w:tcPr>
            <w:tcW w:w="2127" w:type="dxa"/>
            <w:shd w:val="clear" w:color="auto" w:fill="A6A6A6"/>
            <w:vAlign w:val="center"/>
          </w:tcPr>
          <w:p w:rsidR="00560C90" w:rsidRPr="00F651BF" w:rsidRDefault="00560C90" w:rsidP="00AD3294">
            <w:pPr>
              <w:pStyle w:val="Standard"/>
              <w:jc w:val="both"/>
              <w:rPr>
                <w:rFonts w:ascii="Calibri" w:hAnsi="Calibri" w:cs="Calibri"/>
                <w:b/>
              </w:rPr>
            </w:pPr>
            <w:r w:rsidRPr="00F651BF">
              <w:rPr>
                <w:rFonts w:ascii="Calibri" w:hAnsi="Calibri" w:cs="Calibri"/>
                <w:b/>
              </w:rPr>
              <w:t>Mozgásfejlesztés</w:t>
            </w:r>
          </w:p>
        </w:tc>
        <w:tc>
          <w:tcPr>
            <w:tcW w:w="1483" w:type="dxa"/>
            <w:shd w:val="clear" w:color="auto" w:fill="A6A6A6"/>
            <w:vAlign w:val="center"/>
          </w:tcPr>
          <w:p w:rsidR="00560C90" w:rsidRPr="00F651BF" w:rsidRDefault="00560C90" w:rsidP="00AD3294">
            <w:pPr>
              <w:pStyle w:val="Standard"/>
              <w:jc w:val="both"/>
              <w:rPr>
                <w:rFonts w:ascii="Calibri" w:hAnsi="Calibri" w:cs="Calibri"/>
                <w:b/>
              </w:rPr>
            </w:pPr>
            <w:r>
              <w:rPr>
                <w:rFonts w:ascii="Calibri" w:hAnsi="Calibri" w:cs="Calibri"/>
                <w:b/>
              </w:rPr>
              <w:t>Önálló életvitelre való felkészítés</w:t>
            </w:r>
          </w:p>
        </w:tc>
        <w:tc>
          <w:tcPr>
            <w:tcW w:w="1693" w:type="dxa"/>
            <w:shd w:val="clear" w:color="auto" w:fill="A6A6A6"/>
            <w:vAlign w:val="center"/>
          </w:tcPr>
          <w:p w:rsidR="00560C90" w:rsidRPr="00F651BF" w:rsidRDefault="00560C90" w:rsidP="00AD3294">
            <w:pPr>
              <w:pStyle w:val="Standard"/>
              <w:jc w:val="both"/>
              <w:rPr>
                <w:rFonts w:ascii="Calibri" w:hAnsi="Calibri" w:cs="Calibri"/>
                <w:b/>
              </w:rPr>
            </w:pPr>
            <w:r w:rsidRPr="00F651BF">
              <w:rPr>
                <w:rFonts w:ascii="Calibri" w:hAnsi="Calibri" w:cs="Calibri"/>
                <w:b/>
              </w:rPr>
              <w:t>„Zöldike” környezet</w:t>
            </w:r>
            <w:r>
              <w:rPr>
                <w:rFonts w:ascii="Calibri" w:hAnsi="Calibri" w:cs="Calibri"/>
                <w:b/>
              </w:rPr>
              <w:t>i nevelés</w:t>
            </w:r>
          </w:p>
        </w:tc>
        <w:tc>
          <w:tcPr>
            <w:tcW w:w="1526" w:type="dxa"/>
            <w:shd w:val="clear" w:color="auto" w:fill="A6A6A6"/>
            <w:vAlign w:val="center"/>
          </w:tcPr>
          <w:p w:rsidR="00560C90" w:rsidRPr="00F651BF" w:rsidRDefault="00560C90" w:rsidP="00AD3294">
            <w:pPr>
              <w:pStyle w:val="Standard"/>
              <w:jc w:val="both"/>
              <w:rPr>
                <w:rFonts w:ascii="Calibri" w:hAnsi="Calibri" w:cs="Calibri"/>
                <w:b/>
              </w:rPr>
            </w:pPr>
            <w:r w:rsidRPr="00F651BF">
              <w:rPr>
                <w:rFonts w:ascii="Calibri" w:hAnsi="Calibri" w:cs="Calibri"/>
                <w:b/>
              </w:rPr>
              <w:t>Zene</w:t>
            </w:r>
          </w:p>
        </w:tc>
      </w:tr>
      <w:tr w:rsidR="00560C90" w:rsidRPr="00F651BF" w:rsidTr="00AD3294">
        <w:tc>
          <w:tcPr>
            <w:tcW w:w="1558" w:type="dxa"/>
          </w:tcPr>
          <w:p w:rsidR="00560C90" w:rsidRPr="00F651BF" w:rsidRDefault="00560C90" w:rsidP="00AD3294">
            <w:pPr>
              <w:pStyle w:val="Standard"/>
              <w:jc w:val="both"/>
              <w:rPr>
                <w:rFonts w:ascii="Calibri" w:hAnsi="Calibri" w:cs="Calibri"/>
              </w:rPr>
            </w:pPr>
            <w:r w:rsidRPr="00F651BF">
              <w:rPr>
                <w:rFonts w:ascii="Calibri" w:hAnsi="Calibri" w:cs="Calibri"/>
              </w:rPr>
              <w:t>Heti óraszám</w:t>
            </w:r>
          </w:p>
        </w:tc>
        <w:tc>
          <w:tcPr>
            <w:tcW w:w="1603" w:type="dxa"/>
          </w:tcPr>
          <w:p w:rsidR="00560C90" w:rsidRPr="00F651BF" w:rsidRDefault="00560C90" w:rsidP="00AD3294">
            <w:pPr>
              <w:pStyle w:val="Standard"/>
              <w:jc w:val="both"/>
              <w:rPr>
                <w:rFonts w:ascii="Calibri" w:hAnsi="Calibri" w:cs="Calibri"/>
              </w:rPr>
            </w:pPr>
            <w:r w:rsidRPr="00F651BF">
              <w:rPr>
                <w:rFonts w:ascii="Calibri" w:hAnsi="Calibri" w:cs="Calibri"/>
              </w:rPr>
              <w:t>5</w:t>
            </w:r>
          </w:p>
        </w:tc>
        <w:tc>
          <w:tcPr>
            <w:tcW w:w="2127" w:type="dxa"/>
          </w:tcPr>
          <w:p w:rsidR="00560C90" w:rsidRPr="00F651BF" w:rsidRDefault="00560C90" w:rsidP="00AD3294">
            <w:pPr>
              <w:pStyle w:val="Standard"/>
              <w:jc w:val="both"/>
              <w:rPr>
                <w:rFonts w:ascii="Calibri" w:hAnsi="Calibri" w:cs="Calibri"/>
              </w:rPr>
            </w:pPr>
            <w:r w:rsidRPr="00F651BF">
              <w:rPr>
                <w:rFonts w:ascii="Calibri" w:hAnsi="Calibri" w:cs="Calibri"/>
              </w:rPr>
              <w:t>5</w:t>
            </w:r>
          </w:p>
        </w:tc>
        <w:tc>
          <w:tcPr>
            <w:tcW w:w="1483" w:type="dxa"/>
          </w:tcPr>
          <w:p w:rsidR="00560C90" w:rsidRPr="00F651BF" w:rsidRDefault="00560C90" w:rsidP="00AD3294">
            <w:pPr>
              <w:pStyle w:val="Standard"/>
              <w:jc w:val="both"/>
              <w:rPr>
                <w:rFonts w:ascii="Calibri" w:hAnsi="Calibri" w:cs="Calibri"/>
              </w:rPr>
            </w:pPr>
            <w:r w:rsidRPr="00F651BF">
              <w:rPr>
                <w:rFonts w:ascii="Calibri" w:hAnsi="Calibri" w:cs="Calibri"/>
              </w:rPr>
              <w:t>5</w:t>
            </w:r>
          </w:p>
        </w:tc>
        <w:tc>
          <w:tcPr>
            <w:tcW w:w="1693" w:type="dxa"/>
          </w:tcPr>
          <w:p w:rsidR="00560C90" w:rsidRPr="00F651BF" w:rsidRDefault="00560C90" w:rsidP="00AD3294">
            <w:pPr>
              <w:pStyle w:val="Standard"/>
              <w:jc w:val="both"/>
              <w:rPr>
                <w:rFonts w:ascii="Calibri" w:hAnsi="Calibri" w:cs="Calibri"/>
              </w:rPr>
            </w:pPr>
            <w:r w:rsidRPr="00F651BF">
              <w:rPr>
                <w:rFonts w:ascii="Calibri" w:hAnsi="Calibri" w:cs="Calibri"/>
              </w:rPr>
              <w:t>4</w:t>
            </w:r>
          </w:p>
        </w:tc>
        <w:tc>
          <w:tcPr>
            <w:tcW w:w="1526" w:type="dxa"/>
          </w:tcPr>
          <w:p w:rsidR="00560C90" w:rsidRPr="00F651BF" w:rsidRDefault="00560C90" w:rsidP="00AD3294">
            <w:pPr>
              <w:pStyle w:val="Standard"/>
              <w:jc w:val="both"/>
              <w:rPr>
                <w:rFonts w:ascii="Calibri" w:hAnsi="Calibri" w:cs="Calibri"/>
              </w:rPr>
            </w:pPr>
            <w:r w:rsidRPr="00F651BF">
              <w:rPr>
                <w:rFonts w:ascii="Calibri" w:hAnsi="Calibri" w:cs="Calibri"/>
              </w:rPr>
              <w:t>1</w:t>
            </w:r>
          </w:p>
        </w:tc>
      </w:tr>
      <w:tr w:rsidR="00560C90" w:rsidRPr="00F651BF" w:rsidTr="00AD3294">
        <w:tc>
          <w:tcPr>
            <w:tcW w:w="1558" w:type="dxa"/>
          </w:tcPr>
          <w:p w:rsidR="00560C90" w:rsidRPr="00F651BF" w:rsidRDefault="00560C90" w:rsidP="00AD3294">
            <w:pPr>
              <w:pStyle w:val="Standard"/>
              <w:jc w:val="both"/>
              <w:rPr>
                <w:rFonts w:ascii="Calibri" w:hAnsi="Calibri" w:cs="Calibri"/>
              </w:rPr>
            </w:pPr>
            <w:r>
              <w:rPr>
                <w:rFonts w:ascii="Calibri" w:hAnsi="Calibri" w:cs="Calibri"/>
              </w:rPr>
              <w:t>Évi óraszám (36</w:t>
            </w:r>
            <w:r w:rsidRPr="00F651BF">
              <w:rPr>
                <w:rFonts w:ascii="Calibri" w:hAnsi="Calibri" w:cs="Calibri"/>
              </w:rPr>
              <w:t xml:space="preserve"> hét)</w:t>
            </w:r>
          </w:p>
        </w:tc>
        <w:tc>
          <w:tcPr>
            <w:tcW w:w="1603" w:type="dxa"/>
          </w:tcPr>
          <w:p w:rsidR="00560C90" w:rsidRPr="00F651BF" w:rsidRDefault="00560C90" w:rsidP="00AD3294">
            <w:pPr>
              <w:pStyle w:val="Standard"/>
              <w:jc w:val="both"/>
              <w:rPr>
                <w:rFonts w:ascii="Calibri" w:hAnsi="Calibri" w:cs="Calibri"/>
              </w:rPr>
            </w:pPr>
            <w:r>
              <w:rPr>
                <w:rFonts w:ascii="Calibri" w:hAnsi="Calibri" w:cs="Calibri"/>
              </w:rPr>
              <w:t>180</w:t>
            </w:r>
          </w:p>
        </w:tc>
        <w:tc>
          <w:tcPr>
            <w:tcW w:w="2127" w:type="dxa"/>
          </w:tcPr>
          <w:p w:rsidR="00560C90" w:rsidRPr="00F651BF" w:rsidRDefault="00560C90" w:rsidP="00AD3294">
            <w:pPr>
              <w:pStyle w:val="Standard"/>
              <w:jc w:val="both"/>
              <w:rPr>
                <w:rFonts w:ascii="Calibri" w:hAnsi="Calibri" w:cs="Calibri"/>
              </w:rPr>
            </w:pPr>
            <w:r>
              <w:rPr>
                <w:rFonts w:ascii="Calibri" w:hAnsi="Calibri" w:cs="Calibri"/>
              </w:rPr>
              <w:t>180</w:t>
            </w:r>
          </w:p>
        </w:tc>
        <w:tc>
          <w:tcPr>
            <w:tcW w:w="1483" w:type="dxa"/>
          </w:tcPr>
          <w:p w:rsidR="00560C90" w:rsidRPr="00F651BF" w:rsidRDefault="00560C90" w:rsidP="00AD3294">
            <w:pPr>
              <w:pStyle w:val="Standard"/>
              <w:jc w:val="both"/>
              <w:rPr>
                <w:rFonts w:ascii="Calibri" w:hAnsi="Calibri" w:cs="Calibri"/>
              </w:rPr>
            </w:pPr>
            <w:r>
              <w:rPr>
                <w:rFonts w:ascii="Calibri" w:hAnsi="Calibri" w:cs="Calibri"/>
              </w:rPr>
              <w:t>180</w:t>
            </w:r>
          </w:p>
        </w:tc>
        <w:tc>
          <w:tcPr>
            <w:tcW w:w="1693" w:type="dxa"/>
          </w:tcPr>
          <w:p w:rsidR="00560C90" w:rsidRPr="00F651BF" w:rsidRDefault="00560C90" w:rsidP="00AD3294">
            <w:pPr>
              <w:pStyle w:val="Standard"/>
              <w:jc w:val="both"/>
              <w:rPr>
                <w:rFonts w:ascii="Calibri" w:hAnsi="Calibri" w:cs="Calibri"/>
              </w:rPr>
            </w:pPr>
            <w:r>
              <w:rPr>
                <w:rFonts w:ascii="Calibri" w:hAnsi="Calibri" w:cs="Calibri"/>
              </w:rPr>
              <w:t>144</w:t>
            </w:r>
          </w:p>
        </w:tc>
        <w:tc>
          <w:tcPr>
            <w:tcW w:w="1526" w:type="dxa"/>
          </w:tcPr>
          <w:p w:rsidR="00560C90" w:rsidRPr="00F651BF" w:rsidRDefault="00560C90" w:rsidP="00AD3294">
            <w:pPr>
              <w:pStyle w:val="Standard"/>
              <w:jc w:val="both"/>
              <w:rPr>
                <w:rFonts w:ascii="Calibri" w:hAnsi="Calibri" w:cs="Calibri"/>
              </w:rPr>
            </w:pPr>
            <w:r w:rsidRPr="00F651BF">
              <w:rPr>
                <w:rFonts w:ascii="Calibri" w:hAnsi="Calibri" w:cs="Calibri"/>
              </w:rPr>
              <w:t>3</w:t>
            </w:r>
            <w:r>
              <w:rPr>
                <w:rFonts w:ascii="Calibri" w:hAnsi="Calibri" w:cs="Calibri"/>
              </w:rPr>
              <w:t>6</w:t>
            </w:r>
          </w:p>
        </w:tc>
      </w:tr>
    </w:tbl>
    <w:p w:rsidR="00560C90" w:rsidRDefault="00560C90" w:rsidP="00560C90">
      <w:pPr>
        <w:pStyle w:val="Standard"/>
        <w:spacing w:before="120"/>
        <w:jc w:val="both"/>
        <w:rPr>
          <w:rFonts w:ascii="Calibri" w:hAnsi="Calibri" w:cs="Calibri"/>
        </w:rPr>
      </w:pPr>
    </w:p>
    <w:p w:rsidR="00654DC0" w:rsidRPr="00D7430C" w:rsidRDefault="00654DC0" w:rsidP="00654DC0">
      <w:pPr>
        <w:pStyle w:val="Listaszerbekezds"/>
        <w:numPr>
          <w:ilvl w:val="0"/>
          <w:numId w:val="1"/>
        </w:numPr>
        <w:rPr>
          <w:b/>
          <w:sz w:val="24"/>
          <w:szCs w:val="24"/>
          <w:u w:val="single"/>
        </w:rPr>
      </w:pPr>
      <w:r w:rsidRPr="00D7430C">
        <w:rPr>
          <w:b/>
          <w:sz w:val="24"/>
          <w:szCs w:val="24"/>
          <w:u w:val="single"/>
        </w:rPr>
        <w:t>Mérés, értékelés:</w:t>
      </w:r>
    </w:p>
    <w:p w:rsidR="00560C90" w:rsidRDefault="00654DC0" w:rsidP="00560C90">
      <w:pPr>
        <w:pStyle w:val="Listaszerbekezds"/>
        <w:numPr>
          <w:ilvl w:val="0"/>
          <w:numId w:val="21"/>
        </w:numPr>
        <w:rPr>
          <w:i/>
          <w:sz w:val="24"/>
          <w:szCs w:val="24"/>
        </w:rPr>
      </w:pPr>
      <w:r w:rsidRPr="00D7430C">
        <w:rPr>
          <w:i/>
          <w:sz w:val="24"/>
          <w:szCs w:val="24"/>
        </w:rPr>
        <w:t>A tanuló iskolába kerülésekor egy szülői interjú készítése, illetve anamnézis felvétele.</w:t>
      </w:r>
    </w:p>
    <w:p w:rsidR="00560C90" w:rsidRPr="00560C90" w:rsidRDefault="00560C90" w:rsidP="00560C90">
      <w:pPr>
        <w:pStyle w:val="Listaszerbekezds"/>
        <w:numPr>
          <w:ilvl w:val="0"/>
          <w:numId w:val="21"/>
        </w:numPr>
        <w:rPr>
          <w:i/>
          <w:sz w:val="24"/>
          <w:szCs w:val="24"/>
        </w:rPr>
      </w:pPr>
      <w:r w:rsidRPr="00560C90">
        <w:rPr>
          <w:i/>
        </w:rPr>
        <w:t xml:space="preserve"> A súlyos és halmozottan fogyatékos tanulók méréseinek lépései: </w:t>
      </w:r>
    </w:p>
    <w:p w:rsidR="00560C90" w:rsidRPr="00F651BF" w:rsidRDefault="00560C90" w:rsidP="00560C90">
      <w:pPr>
        <w:pStyle w:val="Standard"/>
        <w:numPr>
          <w:ilvl w:val="0"/>
          <w:numId w:val="35"/>
        </w:numPr>
        <w:jc w:val="both"/>
        <w:rPr>
          <w:rFonts w:ascii="Calibri" w:hAnsi="Calibri" w:cs="Calibri"/>
        </w:rPr>
      </w:pPr>
      <w:r w:rsidRPr="00F651BF">
        <w:rPr>
          <w:rFonts w:ascii="Calibri" w:hAnsi="Calibri" w:cs="Calibri"/>
        </w:rPr>
        <w:t>Adatgyűjtés, elemzések</w:t>
      </w:r>
    </w:p>
    <w:p w:rsidR="00560C90" w:rsidRPr="00F651BF" w:rsidRDefault="00560C90" w:rsidP="00560C90">
      <w:pPr>
        <w:pStyle w:val="Standard"/>
        <w:numPr>
          <w:ilvl w:val="0"/>
          <w:numId w:val="35"/>
        </w:numPr>
        <w:jc w:val="both"/>
        <w:rPr>
          <w:rFonts w:ascii="Calibri" w:hAnsi="Calibri" w:cs="Calibri"/>
        </w:rPr>
      </w:pPr>
      <w:r w:rsidRPr="00F651BF">
        <w:rPr>
          <w:rFonts w:ascii="Calibri" w:hAnsi="Calibri" w:cs="Calibri"/>
        </w:rPr>
        <w:t xml:space="preserve">A tanulási képességet vizsgáló szakértői és rehabilitációs bizottság javaslatának beépítése </w:t>
      </w:r>
    </w:p>
    <w:p w:rsidR="00560C90" w:rsidRPr="00F651BF" w:rsidRDefault="00560C90" w:rsidP="00560C90">
      <w:pPr>
        <w:pStyle w:val="Standard"/>
        <w:numPr>
          <w:ilvl w:val="0"/>
          <w:numId w:val="35"/>
        </w:numPr>
        <w:jc w:val="both"/>
        <w:rPr>
          <w:rFonts w:ascii="Calibri" w:hAnsi="Calibri" w:cs="Calibri"/>
        </w:rPr>
      </w:pPr>
      <w:r w:rsidRPr="00F651BF">
        <w:rPr>
          <w:rFonts w:ascii="Calibri" w:hAnsi="Calibri" w:cs="Calibri"/>
        </w:rPr>
        <w:t>Diagnosztikus mérés</w:t>
      </w:r>
    </w:p>
    <w:p w:rsidR="00560C90" w:rsidRPr="00F651BF" w:rsidRDefault="00560C90" w:rsidP="00560C90">
      <w:pPr>
        <w:pStyle w:val="Standard"/>
        <w:numPr>
          <w:ilvl w:val="0"/>
          <w:numId w:val="35"/>
        </w:numPr>
        <w:jc w:val="both"/>
        <w:rPr>
          <w:rFonts w:ascii="Calibri" w:hAnsi="Calibri" w:cs="Calibri"/>
        </w:rPr>
      </w:pPr>
      <w:r w:rsidRPr="00F651BF">
        <w:rPr>
          <w:rFonts w:ascii="Calibri" w:hAnsi="Calibri" w:cs="Calibri"/>
        </w:rPr>
        <w:lastRenderedPageBreak/>
        <w:t>Folyamatos megfigyelések változások rögzítése</w:t>
      </w:r>
    </w:p>
    <w:p w:rsidR="00560C90" w:rsidRPr="00F651BF" w:rsidRDefault="00560C90" w:rsidP="00560C90">
      <w:pPr>
        <w:pStyle w:val="Standard"/>
        <w:numPr>
          <w:ilvl w:val="0"/>
          <w:numId w:val="35"/>
        </w:numPr>
        <w:jc w:val="both"/>
        <w:rPr>
          <w:rFonts w:ascii="Calibri" w:hAnsi="Calibri" w:cs="Calibri"/>
        </w:rPr>
      </w:pPr>
      <w:r w:rsidRPr="00F651BF">
        <w:rPr>
          <w:rFonts w:ascii="Calibri" w:hAnsi="Calibri" w:cs="Calibri"/>
        </w:rPr>
        <w:t>Elemzés, iránymutatás</w:t>
      </w:r>
    </w:p>
    <w:p w:rsidR="00560C90" w:rsidRDefault="00560C90" w:rsidP="00560C90">
      <w:pPr>
        <w:pStyle w:val="Standard"/>
        <w:jc w:val="both"/>
        <w:rPr>
          <w:rFonts w:ascii="Calibri" w:hAnsi="Calibri" w:cs="Calibri"/>
        </w:rPr>
      </w:pPr>
      <w:r w:rsidRPr="00F651BF">
        <w:rPr>
          <w:rFonts w:ascii="Calibri" w:hAnsi="Calibri" w:cs="Calibri"/>
        </w:rPr>
        <w:t>Diagnosztikus mérési eszköz H. Grünzburg: PAC(S/PAC1) mely lehetővé teszi a megfigyelt személyek meglévő és hiányzó készségeinek felmérését, s ezzel ki is jelöli a fejlesztés feladatait. Kördiagramos megjelenítési formája segítségével rögtön szemlélete</w:t>
      </w:r>
      <w:r>
        <w:rPr>
          <w:rFonts w:ascii="Calibri" w:hAnsi="Calibri" w:cs="Calibri"/>
        </w:rPr>
        <w:t>sebb képet kapunk a képességterületek állapotáról. Ezek kiegészülnek a különböző informális mérések (szimbólumszint mérés, önálló</w:t>
      </w:r>
      <w:r>
        <w:rPr>
          <w:rFonts w:ascii="Calibri" w:hAnsi="Calibri" w:cs="Calibri"/>
        </w:rPr>
        <w:t xml:space="preserve"> </w:t>
      </w:r>
      <w:r>
        <w:rPr>
          <w:rFonts w:ascii="Calibri" w:hAnsi="Calibri" w:cs="Calibri"/>
        </w:rPr>
        <w:t>feladatvégzés, snack helyzet…) eredményeivel. Az autizmus spektrumzavarral élő tanulóinknál az „Autizmussal élő gyermekek szociális és kommunikációs készségeinek felmérését” (K.A. Quill) alkalmazzuk.</w:t>
      </w:r>
    </w:p>
    <w:p w:rsidR="00560C90" w:rsidRDefault="00560C90" w:rsidP="00560C90">
      <w:pPr>
        <w:pStyle w:val="Standard"/>
        <w:jc w:val="both"/>
        <w:rPr>
          <w:rFonts w:ascii="Calibri" w:hAnsi="Calibri" w:cs="Calibri"/>
        </w:rPr>
      </w:pPr>
      <w:r w:rsidRPr="00F651BF">
        <w:rPr>
          <w:rFonts w:ascii="Calibri" w:hAnsi="Calibri" w:cs="Calibri"/>
        </w:rPr>
        <w:t>Mindezek alapján készülnek e</w:t>
      </w:r>
      <w:r>
        <w:rPr>
          <w:rFonts w:ascii="Calibri" w:hAnsi="Calibri" w:cs="Calibri"/>
        </w:rPr>
        <w:t>l az egyéni fejlesztési tervek, amelyeket évente felülvizsgálunk.</w:t>
      </w:r>
    </w:p>
    <w:p w:rsidR="00560C90" w:rsidRPr="00F651BF" w:rsidRDefault="00560C90" w:rsidP="00560C90">
      <w:pPr>
        <w:pStyle w:val="Standard"/>
        <w:jc w:val="both"/>
        <w:rPr>
          <w:rFonts w:ascii="Calibri" w:hAnsi="Calibri" w:cs="Calibri"/>
        </w:rPr>
      </w:pPr>
    </w:p>
    <w:p w:rsidR="00654DC0" w:rsidRPr="00D7430C" w:rsidRDefault="00E313D9" w:rsidP="00654DC0">
      <w:pPr>
        <w:pStyle w:val="Listaszerbekezds"/>
        <w:numPr>
          <w:ilvl w:val="0"/>
          <w:numId w:val="21"/>
        </w:numPr>
        <w:rPr>
          <w:i/>
          <w:sz w:val="24"/>
          <w:szCs w:val="24"/>
        </w:rPr>
      </w:pPr>
      <w:r>
        <w:rPr>
          <w:i/>
          <w:sz w:val="24"/>
          <w:szCs w:val="24"/>
        </w:rPr>
        <w:t>A tanév 12.</w:t>
      </w:r>
      <w:r w:rsidR="00654DC0" w:rsidRPr="00D7430C">
        <w:rPr>
          <w:i/>
          <w:sz w:val="24"/>
          <w:szCs w:val="24"/>
        </w:rPr>
        <w:t xml:space="preserve"> hetéig készülnek el az egyéni fejlesztési tervek. Részei:</w:t>
      </w:r>
    </w:p>
    <w:p w:rsidR="00654DC0" w:rsidRDefault="00654DC0" w:rsidP="00654DC0">
      <w:pPr>
        <w:pStyle w:val="Listaszerbekezds"/>
        <w:numPr>
          <w:ilvl w:val="0"/>
          <w:numId w:val="23"/>
        </w:numPr>
        <w:rPr>
          <w:sz w:val="24"/>
          <w:szCs w:val="24"/>
        </w:rPr>
      </w:pPr>
      <w:r>
        <w:rPr>
          <w:sz w:val="24"/>
          <w:szCs w:val="24"/>
        </w:rPr>
        <w:t xml:space="preserve">A </w:t>
      </w:r>
      <w:r w:rsidR="00E313D9">
        <w:rPr>
          <w:sz w:val="24"/>
          <w:szCs w:val="24"/>
        </w:rPr>
        <w:t>fejlesztésbe bevont tanuló neve</w:t>
      </w:r>
    </w:p>
    <w:p w:rsidR="00654DC0" w:rsidRDefault="00E313D9" w:rsidP="00654DC0">
      <w:pPr>
        <w:pStyle w:val="Listaszerbekezds"/>
        <w:numPr>
          <w:ilvl w:val="0"/>
          <w:numId w:val="23"/>
        </w:numPr>
        <w:rPr>
          <w:sz w:val="24"/>
          <w:szCs w:val="24"/>
        </w:rPr>
      </w:pPr>
      <w:r>
        <w:rPr>
          <w:sz w:val="24"/>
          <w:szCs w:val="24"/>
        </w:rPr>
        <w:t>A tanuló évfolyama</w:t>
      </w:r>
    </w:p>
    <w:p w:rsidR="00654DC0" w:rsidRDefault="00E313D9" w:rsidP="00654DC0">
      <w:pPr>
        <w:pStyle w:val="Listaszerbekezds"/>
        <w:numPr>
          <w:ilvl w:val="0"/>
          <w:numId w:val="23"/>
        </w:numPr>
        <w:rPr>
          <w:sz w:val="24"/>
          <w:szCs w:val="24"/>
        </w:rPr>
      </w:pPr>
      <w:r>
        <w:rPr>
          <w:sz w:val="24"/>
          <w:szCs w:val="24"/>
        </w:rPr>
        <w:t>Az egyéni fejlesztés indoka</w:t>
      </w:r>
    </w:p>
    <w:p w:rsidR="00654DC0" w:rsidRDefault="00654DC0" w:rsidP="00654DC0">
      <w:pPr>
        <w:pStyle w:val="Listaszerbekezds"/>
        <w:numPr>
          <w:ilvl w:val="0"/>
          <w:numId w:val="23"/>
        </w:numPr>
        <w:rPr>
          <w:sz w:val="24"/>
          <w:szCs w:val="24"/>
        </w:rPr>
      </w:pPr>
      <w:r>
        <w:rPr>
          <w:sz w:val="24"/>
          <w:szCs w:val="24"/>
        </w:rPr>
        <w:t>Az e</w:t>
      </w:r>
      <w:r w:rsidR="00E313D9">
        <w:rPr>
          <w:sz w:val="24"/>
          <w:szCs w:val="24"/>
        </w:rPr>
        <w:t>gyéni fejlesztés szükségessége</w:t>
      </w:r>
    </w:p>
    <w:p w:rsidR="00654DC0" w:rsidRDefault="00654DC0" w:rsidP="00654DC0">
      <w:pPr>
        <w:pStyle w:val="Listaszerbekezds"/>
        <w:numPr>
          <w:ilvl w:val="0"/>
          <w:numId w:val="23"/>
        </w:numPr>
        <w:rPr>
          <w:sz w:val="24"/>
          <w:szCs w:val="24"/>
        </w:rPr>
      </w:pPr>
      <w:r>
        <w:rPr>
          <w:sz w:val="24"/>
          <w:szCs w:val="24"/>
        </w:rPr>
        <w:t>A b</w:t>
      </w:r>
      <w:r w:rsidR="00E313D9">
        <w:rPr>
          <w:sz w:val="24"/>
          <w:szCs w:val="24"/>
        </w:rPr>
        <w:t>izottság fejlesztési javaslatai</w:t>
      </w:r>
    </w:p>
    <w:p w:rsidR="00654DC0" w:rsidRDefault="00654DC0" w:rsidP="00654DC0">
      <w:pPr>
        <w:pStyle w:val="Listaszerbekezds"/>
        <w:numPr>
          <w:ilvl w:val="0"/>
          <w:numId w:val="23"/>
        </w:numPr>
        <w:rPr>
          <w:sz w:val="24"/>
          <w:szCs w:val="24"/>
        </w:rPr>
      </w:pPr>
      <w:r>
        <w:rPr>
          <w:sz w:val="24"/>
          <w:szCs w:val="24"/>
        </w:rPr>
        <w:t>Az egyéni fe</w:t>
      </w:r>
      <w:r w:rsidR="00E313D9">
        <w:rPr>
          <w:sz w:val="24"/>
          <w:szCs w:val="24"/>
        </w:rPr>
        <w:t>jlesztés formája és gyakorisága</w:t>
      </w:r>
    </w:p>
    <w:p w:rsidR="00654DC0" w:rsidRDefault="00654DC0" w:rsidP="00654DC0">
      <w:pPr>
        <w:pStyle w:val="Listaszerbekezds"/>
        <w:numPr>
          <w:ilvl w:val="0"/>
          <w:numId w:val="23"/>
        </w:numPr>
        <w:rPr>
          <w:sz w:val="24"/>
          <w:szCs w:val="24"/>
        </w:rPr>
      </w:pPr>
      <w:r>
        <w:rPr>
          <w:sz w:val="24"/>
          <w:szCs w:val="24"/>
        </w:rPr>
        <w:t xml:space="preserve">Az egyéni fejlesztésben </w:t>
      </w:r>
      <w:r w:rsidR="00E313D9">
        <w:rPr>
          <w:sz w:val="24"/>
          <w:szCs w:val="24"/>
        </w:rPr>
        <w:t>leggyakrabban használt eszközök</w:t>
      </w:r>
    </w:p>
    <w:p w:rsidR="00654DC0" w:rsidRDefault="00654DC0" w:rsidP="00654DC0">
      <w:pPr>
        <w:pStyle w:val="Listaszerbekezds"/>
        <w:numPr>
          <w:ilvl w:val="0"/>
          <w:numId w:val="23"/>
        </w:numPr>
        <w:rPr>
          <w:sz w:val="24"/>
          <w:szCs w:val="24"/>
        </w:rPr>
      </w:pPr>
      <w:r>
        <w:rPr>
          <w:sz w:val="24"/>
          <w:szCs w:val="24"/>
        </w:rPr>
        <w:t>A fejlesztés területei (érzelmi élet, kommunikáció, érzékelés, észlelés, megismerő tevékenység, önkiszolgálás, manipuláció fejlesztése, mozgásfejlesztés)</w:t>
      </w:r>
    </w:p>
    <w:p w:rsidR="00654DC0" w:rsidRDefault="00654DC0" w:rsidP="00654DC0">
      <w:pPr>
        <w:rPr>
          <w:sz w:val="24"/>
          <w:szCs w:val="24"/>
        </w:rPr>
      </w:pPr>
      <w:r>
        <w:rPr>
          <w:sz w:val="24"/>
          <w:szCs w:val="24"/>
        </w:rPr>
        <w:t>Az egyéni fejlesztési tervek évközi teljesülését megfigyelő lapokon rögzítjük. Félévkor és tanév végén szöveges értékelést kapnak a tanulók.</w:t>
      </w:r>
    </w:p>
    <w:p w:rsidR="00654DC0" w:rsidRPr="00D7430C" w:rsidRDefault="00654DC0" w:rsidP="00654DC0">
      <w:pPr>
        <w:pStyle w:val="Listaszerbekezds"/>
        <w:numPr>
          <w:ilvl w:val="0"/>
          <w:numId w:val="1"/>
        </w:numPr>
        <w:rPr>
          <w:b/>
          <w:sz w:val="24"/>
          <w:szCs w:val="24"/>
          <w:u w:val="single"/>
        </w:rPr>
      </w:pPr>
      <w:r w:rsidRPr="00D7430C">
        <w:rPr>
          <w:b/>
          <w:sz w:val="24"/>
          <w:szCs w:val="24"/>
          <w:u w:val="single"/>
        </w:rPr>
        <w:t>A taneszközök kiválasztásának elvei:</w:t>
      </w:r>
    </w:p>
    <w:p w:rsidR="0057665A" w:rsidRDefault="00654DC0" w:rsidP="00654DC0">
      <w:pPr>
        <w:rPr>
          <w:sz w:val="24"/>
          <w:szCs w:val="24"/>
        </w:rPr>
      </w:pPr>
      <w:r>
        <w:rPr>
          <w:sz w:val="24"/>
          <w:szCs w:val="24"/>
        </w:rPr>
        <w:t>Konkrét tankönyvek jelenleg nem állnak rendelkezésre. Ép és fogyatékos tanulók számára készült képességfejlesztő füzetekből történik a válogatás, illetve saját munkaközösség által szerkesztett segédanya</w:t>
      </w:r>
      <w:r w:rsidR="00E313D9">
        <w:rPr>
          <w:sz w:val="24"/>
          <w:szCs w:val="24"/>
        </w:rPr>
        <w:t>gból folyik a munka.</w:t>
      </w:r>
      <w:r>
        <w:rPr>
          <w:sz w:val="24"/>
          <w:szCs w:val="24"/>
        </w:rPr>
        <w:t xml:space="preserve"> Fejlesztő eszközök tekintetében az iskola jól ellátott.</w:t>
      </w:r>
    </w:p>
    <w:tbl>
      <w:tblPr>
        <w:tblStyle w:val="Rcsostblzat"/>
        <w:tblW w:w="0" w:type="auto"/>
        <w:tblLook w:val="04A0" w:firstRow="1" w:lastRow="0" w:firstColumn="1" w:lastColumn="0" w:noHBand="0" w:noVBand="1"/>
      </w:tblPr>
      <w:tblGrid>
        <w:gridCol w:w="4606"/>
        <w:gridCol w:w="4606"/>
      </w:tblGrid>
      <w:tr w:rsidR="0057665A" w:rsidTr="0057665A">
        <w:tc>
          <w:tcPr>
            <w:tcW w:w="4606" w:type="dxa"/>
            <w:shd w:val="clear" w:color="auto" w:fill="D9D9D9" w:themeFill="background1" w:themeFillShade="D9"/>
          </w:tcPr>
          <w:p w:rsidR="0057665A" w:rsidRPr="0057665A" w:rsidRDefault="0057665A" w:rsidP="0057665A">
            <w:pPr>
              <w:jc w:val="center"/>
              <w:rPr>
                <w:b/>
                <w:sz w:val="24"/>
                <w:szCs w:val="24"/>
              </w:rPr>
            </w:pPr>
            <w:r w:rsidRPr="0057665A">
              <w:rPr>
                <w:b/>
                <w:sz w:val="24"/>
                <w:szCs w:val="24"/>
              </w:rPr>
              <w:t>Eszköz megnevezése:</w:t>
            </w:r>
          </w:p>
        </w:tc>
        <w:tc>
          <w:tcPr>
            <w:tcW w:w="4606" w:type="dxa"/>
            <w:shd w:val="clear" w:color="auto" w:fill="D9D9D9" w:themeFill="background1" w:themeFillShade="D9"/>
          </w:tcPr>
          <w:p w:rsidR="0057665A" w:rsidRPr="0057665A" w:rsidRDefault="0057665A" w:rsidP="0057665A">
            <w:pPr>
              <w:jc w:val="center"/>
              <w:rPr>
                <w:b/>
                <w:sz w:val="24"/>
                <w:szCs w:val="24"/>
              </w:rPr>
            </w:pPr>
            <w:r w:rsidRPr="0057665A">
              <w:rPr>
                <w:b/>
                <w:sz w:val="24"/>
                <w:szCs w:val="24"/>
              </w:rPr>
              <w:t>Eszköz funkciója:</w:t>
            </w:r>
          </w:p>
        </w:tc>
      </w:tr>
      <w:tr w:rsidR="0057665A" w:rsidTr="0057665A">
        <w:tc>
          <w:tcPr>
            <w:tcW w:w="4606" w:type="dxa"/>
          </w:tcPr>
          <w:p w:rsidR="0057665A" w:rsidRDefault="0057665A" w:rsidP="0057665A">
            <w:pPr>
              <w:jc w:val="center"/>
              <w:rPr>
                <w:sz w:val="24"/>
                <w:szCs w:val="24"/>
              </w:rPr>
            </w:pPr>
            <w:r>
              <w:rPr>
                <w:sz w:val="24"/>
                <w:szCs w:val="24"/>
              </w:rPr>
              <w:t>Ayres terápiás eszközök</w:t>
            </w:r>
          </w:p>
        </w:tc>
        <w:tc>
          <w:tcPr>
            <w:tcW w:w="4606" w:type="dxa"/>
          </w:tcPr>
          <w:p w:rsidR="0057665A" w:rsidRDefault="0095770A" w:rsidP="0057665A">
            <w:pPr>
              <w:jc w:val="center"/>
              <w:rPr>
                <w:sz w:val="24"/>
                <w:szCs w:val="24"/>
              </w:rPr>
            </w:pPr>
            <w:r>
              <w:rPr>
                <w:sz w:val="24"/>
                <w:szCs w:val="24"/>
              </w:rPr>
              <w:t>M</w:t>
            </w:r>
            <w:r w:rsidR="0057665A">
              <w:rPr>
                <w:sz w:val="24"/>
                <w:szCs w:val="24"/>
              </w:rPr>
              <w:t>ozgásfejlesztés</w:t>
            </w:r>
          </w:p>
        </w:tc>
      </w:tr>
      <w:tr w:rsidR="0057665A" w:rsidTr="0057665A">
        <w:tc>
          <w:tcPr>
            <w:tcW w:w="4606" w:type="dxa"/>
          </w:tcPr>
          <w:p w:rsidR="0057665A" w:rsidRDefault="0057665A" w:rsidP="0057665A">
            <w:pPr>
              <w:jc w:val="center"/>
              <w:rPr>
                <w:sz w:val="24"/>
                <w:szCs w:val="24"/>
              </w:rPr>
            </w:pPr>
            <w:r>
              <w:rPr>
                <w:sz w:val="24"/>
                <w:szCs w:val="24"/>
              </w:rPr>
              <w:t>Trambulin</w:t>
            </w:r>
          </w:p>
        </w:tc>
        <w:tc>
          <w:tcPr>
            <w:tcW w:w="4606" w:type="dxa"/>
          </w:tcPr>
          <w:p w:rsidR="0057665A" w:rsidRDefault="0095770A" w:rsidP="0057665A">
            <w:pPr>
              <w:jc w:val="center"/>
              <w:rPr>
                <w:sz w:val="24"/>
                <w:szCs w:val="24"/>
              </w:rPr>
            </w:pPr>
            <w:r>
              <w:rPr>
                <w:sz w:val="24"/>
                <w:szCs w:val="24"/>
              </w:rPr>
              <w:t>U</w:t>
            </w:r>
            <w:r w:rsidR="0057665A">
              <w:rPr>
                <w:sz w:val="24"/>
                <w:szCs w:val="24"/>
              </w:rPr>
              <w:t>gró ügyesség, mozgáskoordináció, egyensúly fejlesztése</w:t>
            </w:r>
          </w:p>
        </w:tc>
      </w:tr>
      <w:tr w:rsidR="0057665A" w:rsidTr="0057665A">
        <w:tc>
          <w:tcPr>
            <w:tcW w:w="4606" w:type="dxa"/>
          </w:tcPr>
          <w:p w:rsidR="0057665A" w:rsidRDefault="0057665A" w:rsidP="0057665A">
            <w:pPr>
              <w:jc w:val="center"/>
              <w:rPr>
                <w:sz w:val="24"/>
                <w:szCs w:val="24"/>
              </w:rPr>
            </w:pPr>
            <w:r>
              <w:rPr>
                <w:sz w:val="24"/>
                <w:szCs w:val="24"/>
              </w:rPr>
              <w:t>Vízágy</w:t>
            </w:r>
          </w:p>
        </w:tc>
        <w:tc>
          <w:tcPr>
            <w:tcW w:w="4606" w:type="dxa"/>
          </w:tcPr>
          <w:p w:rsidR="0057665A" w:rsidRDefault="0095770A" w:rsidP="0057665A">
            <w:pPr>
              <w:jc w:val="center"/>
              <w:rPr>
                <w:sz w:val="24"/>
                <w:szCs w:val="24"/>
              </w:rPr>
            </w:pPr>
            <w:r>
              <w:rPr>
                <w:sz w:val="24"/>
                <w:szCs w:val="24"/>
              </w:rPr>
              <w:t>E</w:t>
            </w:r>
            <w:r w:rsidR="0057665A">
              <w:rPr>
                <w:sz w:val="24"/>
                <w:szCs w:val="24"/>
              </w:rPr>
              <w:t>llazulás, relaxálás, idegrendszer erősítése</w:t>
            </w:r>
          </w:p>
        </w:tc>
      </w:tr>
      <w:tr w:rsidR="0057665A" w:rsidTr="0057665A">
        <w:tc>
          <w:tcPr>
            <w:tcW w:w="4606" w:type="dxa"/>
          </w:tcPr>
          <w:p w:rsidR="0057665A" w:rsidRDefault="0057665A" w:rsidP="0057665A">
            <w:pPr>
              <w:jc w:val="center"/>
              <w:rPr>
                <w:sz w:val="24"/>
                <w:szCs w:val="24"/>
              </w:rPr>
            </w:pPr>
            <w:r>
              <w:rPr>
                <w:sz w:val="24"/>
                <w:szCs w:val="24"/>
              </w:rPr>
              <w:t>Masszírozó fotel</w:t>
            </w:r>
          </w:p>
        </w:tc>
        <w:tc>
          <w:tcPr>
            <w:tcW w:w="4606" w:type="dxa"/>
          </w:tcPr>
          <w:p w:rsidR="0057665A" w:rsidRDefault="0095770A" w:rsidP="0057665A">
            <w:pPr>
              <w:jc w:val="center"/>
              <w:rPr>
                <w:sz w:val="24"/>
                <w:szCs w:val="24"/>
              </w:rPr>
            </w:pPr>
            <w:r>
              <w:rPr>
                <w:sz w:val="24"/>
                <w:szCs w:val="24"/>
              </w:rPr>
              <w:t>E</w:t>
            </w:r>
            <w:r w:rsidR="0057665A">
              <w:rPr>
                <w:sz w:val="24"/>
                <w:szCs w:val="24"/>
              </w:rPr>
              <w:t>llazulás, izomlazítás</w:t>
            </w:r>
          </w:p>
        </w:tc>
      </w:tr>
      <w:tr w:rsidR="0057665A" w:rsidTr="0057665A">
        <w:tc>
          <w:tcPr>
            <w:tcW w:w="4606" w:type="dxa"/>
          </w:tcPr>
          <w:p w:rsidR="0057665A" w:rsidRDefault="0057665A" w:rsidP="0057665A">
            <w:pPr>
              <w:jc w:val="center"/>
              <w:rPr>
                <w:sz w:val="24"/>
                <w:szCs w:val="24"/>
              </w:rPr>
            </w:pPr>
            <w:r>
              <w:rPr>
                <w:sz w:val="24"/>
                <w:szCs w:val="24"/>
              </w:rPr>
              <w:lastRenderedPageBreak/>
              <w:t>Fényeffektusok</w:t>
            </w:r>
          </w:p>
        </w:tc>
        <w:tc>
          <w:tcPr>
            <w:tcW w:w="4606" w:type="dxa"/>
          </w:tcPr>
          <w:p w:rsidR="0057665A" w:rsidRDefault="0057665A" w:rsidP="0057665A">
            <w:pPr>
              <w:jc w:val="center"/>
              <w:rPr>
                <w:sz w:val="24"/>
                <w:szCs w:val="24"/>
              </w:rPr>
            </w:pPr>
            <w:r>
              <w:rPr>
                <w:sz w:val="24"/>
                <w:szCs w:val="24"/>
              </w:rPr>
              <w:t>Snoozelen terápia része</w:t>
            </w:r>
          </w:p>
        </w:tc>
      </w:tr>
      <w:tr w:rsidR="0057665A" w:rsidTr="0057665A">
        <w:tc>
          <w:tcPr>
            <w:tcW w:w="4606" w:type="dxa"/>
          </w:tcPr>
          <w:p w:rsidR="0057665A" w:rsidRDefault="0057665A" w:rsidP="0057665A">
            <w:pPr>
              <w:jc w:val="center"/>
              <w:rPr>
                <w:sz w:val="24"/>
                <w:szCs w:val="24"/>
              </w:rPr>
            </w:pPr>
            <w:r>
              <w:rPr>
                <w:sz w:val="24"/>
                <w:szCs w:val="24"/>
              </w:rPr>
              <w:t>Masszírozó ágy</w:t>
            </w:r>
          </w:p>
        </w:tc>
        <w:tc>
          <w:tcPr>
            <w:tcW w:w="4606" w:type="dxa"/>
          </w:tcPr>
          <w:p w:rsidR="0057665A" w:rsidRDefault="0095770A" w:rsidP="0057665A">
            <w:pPr>
              <w:jc w:val="center"/>
              <w:rPr>
                <w:sz w:val="24"/>
                <w:szCs w:val="24"/>
              </w:rPr>
            </w:pPr>
            <w:r>
              <w:rPr>
                <w:sz w:val="24"/>
                <w:szCs w:val="24"/>
              </w:rPr>
              <w:t>T</w:t>
            </w:r>
            <w:r w:rsidR="0057665A">
              <w:rPr>
                <w:sz w:val="24"/>
                <w:szCs w:val="24"/>
              </w:rPr>
              <w:t>est átmozgatása</w:t>
            </w:r>
          </w:p>
        </w:tc>
      </w:tr>
      <w:tr w:rsidR="0057665A" w:rsidTr="0057665A">
        <w:tc>
          <w:tcPr>
            <w:tcW w:w="4606" w:type="dxa"/>
          </w:tcPr>
          <w:p w:rsidR="0057665A" w:rsidRDefault="0057665A" w:rsidP="0057665A">
            <w:pPr>
              <w:jc w:val="center"/>
              <w:rPr>
                <w:sz w:val="24"/>
                <w:szCs w:val="24"/>
              </w:rPr>
            </w:pPr>
            <w:r>
              <w:rPr>
                <w:sz w:val="24"/>
                <w:szCs w:val="24"/>
              </w:rPr>
              <w:t>Udvari játékok</w:t>
            </w:r>
          </w:p>
        </w:tc>
        <w:tc>
          <w:tcPr>
            <w:tcW w:w="4606" w:type="dxa"/>
          </w:tcPr>
          <w:p w:rsidR="0057665A" w:rsidRDefault="0095770A" w:rsidP="0057665A">
            <w:pPr>
              <w:jc w:val="center"/>
              <w:rPr>
                <w:sz w:val="24"/>
                <w:szCs w:val="24"/>
              </w:rPr>
            </w:pPr>
            <w:r>
              <w:rPr>
                <w:sz w:val="24"/>
                <w:szCs w:val="24"/>
              </w:rPr>
              <w:t>M</w:t>
            </w:r>
            <w:r w:rsidR="0057665A">
              <w:rPr>
                <w:sz w:val="24"/>
                <w:szCs w:val="24"/>
              </w:rPr>
              <w:t>ozgásfejlesztés</w:t>
            </w:r>
          </w:p>
        </w:tc>
      </w:tr>
      <w:tr w:rsidR="0057665A" w:rsidTr="0057665A">
        <w:tc>
          <w:tcPr>
            <w:tcW w:w="4606" w:type="dxa"/>
          </w:tcPr>
          <w:p w:rsidR="0057665A" w:rsidRDefault="0057665A" w:rsidP="0057665A">
            <w:pPr>
              <w:jc w:val="center"/>
              <w:rPr>
                <w:sz w:val="24"/>
                <w:szCs w:val="24"/>
              </w:rPr>
            </w:pPr>
            <w:r>
              <w:rPr>
                <w:sz w:val="24"/>
                <w:szCs w:val="24"/>
              </w:rPr>
              <w:t>Görgős egyensúlyozó</w:t>
            </w:r>
          </w:p>
        </w:tc>
        <w:tc>
          <w:tcPr>
            <w:tcW w:w="4606" w:type="dxa"/>
          </w:tcPr>
          <w:p w:rsidR="0057665A" w:rsidRDefault="0095770A" w:rsidP="0057665A">
            <w:pPr>
              <w:jc w:val="center"/>
              <w:rPr>
                <w:sz w:val="24"/>
                <w:szCs w:val="24"/>
              </w:rPr>
            </w:pPr>
            <w:r>
              <w:rPr>
                <w:sz w:val="24"/>
                <w:szCs w:val="24"/>
              </w:rPr>
              <w:t>E</w:t>
            </w:r>
            <w:r w:rsidR="0057665A">
              <w:rPr>
                <w:sz w:val="24"/>
                <w:szCs w:val="24"/>
              </w:rPr>
              <w:t>gyensúly fejlesztése</w:t>
            </w:r>
          </w:p>
        </w:tc>
      </w:tr>
      <w:tr w:rsidR="0057665A" w:rsidTr="0057665A">
        <w:tc>
          <w:tcPr>
            <w:tcW w:w="4606" w:type="dxa"/>
          </w:tcPr>
          <w:p w:rsidR="0057665A" w:rsidRDefault="0057665A" w:rsidP="0057665A">
            <w:pPr>
              <w:jc w:val="center"/>
              <w:rPr>
                <w:sz w:val="24"/>
                <w:szCs w:val="24"/>
              </w:rPr>
            </w:pPr>
            <w:r>
              <w:rPr>
                <w:sz w:val="24"/>
                <w:szCs w:val="24"/>
              </w:rPr>
              <w:t>Gyerek játszóház</w:t>
            </w:r>
          </w:p>
        </w:tc>
        <w:tc>
          <w:tcPr>
            <w:tcW w:w="4606" w:type="dxa"/>
          </w:tcPr>
          <w:p w:rsidR="0057665A" w:rsidRDefault="0095770A" w:rsidP="0057665A">
            <w:pPr>
              <w:jc w:val="center"/>
              <w:rPr>
                <w:sz w:val="24"/>
                <w:szCs w:val="24"/>
              </w:rPr>
            </w:pPr>
            <w:r>
              <w:rPr>
                <w:sz w:val="24"/>
                <w:szCs w:val="24"/>
              </w:rPr>
              <w:t>A</w:t>
            </w:r>
            <w:r w:rsidR="0057665A">
              <w:rPr>
                <w:sz w:val="24"/>
                <w:szCs w:val="24"/>
              </w:rPr>
              <w:t>lkalmazkodóképesség fejlesztése</w:t>
            </w:r>
          </w:p>
        </w:tc>
      </w:tr>
      <w:tr w:rsidR="0057665A" w:rsidTr="0057665A">
        <w:tc>
          <w:tcPr>
            <w:tcW w:w="4606" w:type="dxa"/>
          </w:tcPr>
          <w:p w:rsidR="0057665A" w:rsidRDefault="0057665A" w:rsidP="0057665A">
            <w:pPr>
              <w:jc w:val="center"/>
              <w:rPr>
                <w:sz w:val="24"/>
                <w:szCs w:val="24"/>
              </w:rPr>
            </w:pPr>
            <w:r>
              <w:rPr>
                <w:sz w:val="24"/>
                <w:szCs w:val="24"/>
              </w:rPr>
              <w:t>Hintaló rugóval</w:t>
            </w:r>
          </w:p>
        </w:tc>
        <w:tc>
          <w:tcPr>
            <w:tcW w:w="4606" w:type="dxa"/>
          </w:tcPr>
          <w:p w:rsidR="0057665A" w:rsidRDefault="0095770A" w:rsidP="0057665A">
            <w:pPr>
              <w:jc w:val="center"/>
              <w:rPr>
                <w:sz w:val="24"/>
                <w:szCs w:val="24"/>
              </w:rPr>
            </w:pPr>
            <w:r>
              <w:rPr>
                <w:sz w:val="24"/>
                <w:szCs w:val="24"/>
              </w:rPr>
              <w:t>E</w:t>
            </w:r>
            <w:r w:rsidR="0057665A">
              <w:rPr>
                <w:sz w:val="24"/>
                <w:szCs w:val="24"/>
              </w:rPr>
              <w:t>gyensúly fejlesztése</w:t>
            </w:r>
          </w:p>
        </w:tc>
      </w:tr>
      <w:tr w:rsidR="0057665A" w:rsidTr="0057665A">
        <w:tc>
          <w:tcPr>
            <w:tcW w:w="4606" w:type="dxa"/>
          </w:tcPr>
          <w:p w:rsidR="0057665A" w:rsidRDefault="0057665A" w:rsidP="0057665A">
            <w:pPr>
              <w:jc w:val="center"/>
              <w:rPr>
                <w:sz w:val="24"/>
                <w:szCs w:val="24"/>
              </w:rPr>
            </w:pPr>
            <w:r>
              <w:rPr>
                <w:sz w:val="24"/>
                <w:szCs w:val="24"/>
              </w:rPr>
              <w:t>Alagút</w:t>
            </w:r>
          </w:p>
        </w:tc>
        <w:tc>
          <w:tcPr>
            <w:tcW w:w="4606" w:type="dxa"/>
          </w:tcPr>
          <w:p w:rsidR="0057665A" w:rsidRDefault="0095770A" w:rsidP="0057665A">
            <w:pPr>
              <w:jc w:val="center"/>
              <w:rPr>
                <w:sz w:val="24"/>
                <w:szCs w:val="24"/>
              </w:rPr>
            </w:pPr>
            <w:r>
              <w:rPr>
                <w:sz w:val="24"/>
                <w:szCs w:val="24"/>
              </w:rPr>
              <w:t>T</w:t>
            </w:r>
            <w:r w:rsidR="0057665A">
              <w:rPr>
                <w:sz w:val="24"/>
                <w:szCs w:val="24"/>
              </w:rPr>
              <w:t>érérzékelés fejlesztése</w:t>
            </w:r>
          </w:p>
        </w:tc>
      </w:tr>
      <w:tr w:rsidR="0057665A" w:rsidTr="0057665A">
        <w:tc>
          <w:tcPr>
            <w:tcW w:w="4606" w:type="dxa"/>
          </w:tcPr>
          <w:p w:rsidR="0057665A" w:rsidRDefault="0057665A" w:rsidP="0057665A">
            <w:pPr>
              <w:jc w:val="center"/>
              <w:rPr>
                <w:sz w:val="24"/>
                <w:szCs w:val="24"/>
              </w:rPr>
            </w:pPr>
            <w:r>
              <w:rPr>
                <w:sz w:val="24"/>
                <w:szCs w:val="24"/>
              </w:rPr>
              <w:t>Billenő deszka</w:t>
            </w:r>
          </w:p>
        </w:tc>
        <w:tc>
          <w:tcPr>
            <w:tcW w:w="4606" w:type="dxa"/>
          </w:tcPr>
          <w:p w:rsidR="0057665A" w:rsidRDefault="0095770A" w:rsidP="0057665A">
            <w:pPr>
              <w:jc w:val="center"/>
              <w:rPr>
                <w:sz w:val="24"/>
                <w:szCs w:val="24"/>
              </w:rPr>
            </w:pPr>
            <w:r>
              <w:rPr>
                <w:sz w:val="24"/>
                <w:szCs w:val="24"/>
              </w:rPr>
              <w:t>E</w:t>
            </w:r>
            <w:r w:rsidR="0057665A">
              <w:rPr>
                <w:sz w:val="24"/>
                <w:szCs w:val="24"/>
              </w:rPr>
              <w:t>gyensúlyfejlesztés</w:t>
            </w:r>
          </w:p>
        </w:tc>
      </w:tr>
      <w:tr w:rsidR="0057665A" w:rsidTr="0057665A">
        <w:tc>
          <w:tcPr>
            <w:tcW w:w="4606" w:type="dxa"/>
          </w:tcPr>
          <w:p w:rsidR="0057665A" w:rsidRDefault="0057665A" w:rsidP="0057665A">
            <w:pPr>
              <w:jc w:val="center"/>
              <w:rPr>
                <w:sz w:val="24"/>
                <w:szCs w:val="24"/>
              </w:rPr>
            </w:pPr>
            <w:r>
              <w:rPr>
                <w:sz w:val="24"/>
                <w:szCs w:val="24"/>
              </w:rPr>
              <w:t>Nagy gumi ló</w:t>
            </w:r>
          </w:p>
        </w:tc>
        <w:tc>
          <w:tcPr>
            <w:tcW w:w="4606" w:type="dxa"/>
          </w:tcPr>
          <w:p w:rsidR="0057665A" w:rsidRDefault="0095770A" w:rsidP="0057665A">
            <w:pPr>
              <w:jc w:val="center"/>
              <w:rPr>
                <w:sz w:val="24"/>
                <w:szCs w:val="24"/>
              </w:rPr>
            </w:pPr>
            <w:r>
              <w:rPr>
                <w:sz w:val="24"/>
                <w:szCs w:val="24"/>
              </w:rPr>
              <w:t>G</w:t>
            </w:r>
            <w:r w:rsidR="0057665A">
              <w:rPr>
                <w:sz w:val="24"/>
                <w:szCs w:val="24"/>
              </w:rPr>
              <w:t>erincferdülés megelőzése, tartás javítása</w:t>
            </w:r>
          </w:p>
        </w:tc>
      </w:tr>
      <w:tr w:rsidR="0057665A" w:rsidTr="0057665A">
        <w:tc>
          <w:tcPr>
            <w:tcW w:w="4606" w:type="dxa"/>
          </w:tcPr>
          <w:p w:rsidR="0057665A" w:rsidRDefault="0057665A" w:rsidP="0057665A">
            <w:pPr>
              <w:jc w:val="center"/>
              <w:rPr>
                <w:sz w:val="24"/>
                <w:szCs w:val="24"/>
              </w:rPr>
            </w:pPr>
            <w:r>
              <w:rPr>
                <w:sz w:val="24"/>
                <w:szCs w:val="24"/>
              </w:rPr>
              <w:t>Egyensúly készlet</w:t>
            </w:r>
          </w:p>
        </w:tc>
        <w:tc>
          <w:tcPr>
            <w:tcW w:w="4606" w:type="dxa"/>
          </w:tcPr>
          <w:p w:rsidR="0057665A" w:rsidRDefault="0095770A" w:rsidP="0057665A">
            <w:pPr>
              <w:jc w:val="center"/>
              <w:rPr>
                <w:sz w:val="24"/>
                <w:szCs w:val="24"/>
              </w:rPr>
            </w:pPr>
            <w:r>
              <w:rPr>
                <w:sz w:val="24"/>
                <w:szCs w:val="24"/>
              </w:rPr>
              <w:t>E</w:t>
            </w:r>
            <w:r w:rsidR="0057665A">
              <w:rPr>
                <w:sz w:val="24"/>
                <w:szCs w:val="24"/>
              </w:rPr>
              <w:t>gyensúly fejlesztése</w:t>
            </w:r>
          </w:p>
        </w:tc>
      </w:tr>
      <w:tr w:rsidR="0057665A" w:rsidTr="0057665A">
        <w:tc>
          <w:tcPr>
            <w:tcW w:w="4606" w:type="dxa"/>
          </w:tcPr>
          <w:p w:rsidR="0057665A" w:rsidRDefault="0057665A" w:rsidP="0057665A">
            <w:pPr>
              <w:jc w:val="center"/>
              <w:rPr>
                <w:sz w:val="24"/>
                <w:szCs w:val="24"/>
              </w:rPr>
            </w:pPr>
            <w:r>
              <w:rPr>
                <w:sz w:val="24"/>
                <w:szCs w:val="24"/>
              </w:rPr>
              <w:t>Tornapad</w:t>
            </w:r>
          </w:p>
        </w:tc>
        <w:tc>
          <w:tcPr>
            <w:tcW w:w="4606" w:type="dxa"/>
          </w:tcPr>
          <w:p w:rsidR="0057665A" w:rsidRDefault="0095770A" w:rsidP="0057665A">
            <w:pPr>
              <w:jc w:val="center"/>
              <w:rPr>
                <w:sz w:val="24"/>
                <w:szCs w:val="24"/>
              </w:rPr>
            </w:pPr>
            <w:r>
              <w:rPr>
                <w:sz w:val="24"/>
                <w:szCs w:val="24"/>
              </w:rPr>
              <w:t>M</w:t>
            </w:r>
            <w:r w:rsidR="0057665A">
              <w:rPr>
                <w:sz w:val="24"/>
                <w:szCs w:val="24"/>
              </w:rPr>
              <w:t>ozgásfejlesztés</w:t>
            </w:r>
          </w:p>
        </w:tc>
      </w:tr>
      <w:tr w:rsidR="0057665A" w:rsidTr="0057665A">
        <w:tc>
          <w:tcPr>
            <w:tcW w:w="4606" w:type="dxa"/>
          </w:tcPr>
          <w:p w:rsidR="0057665A" w:rsidRDefault="0057665A" w:rsidP="0057665A">
            <w:pPr>
              <w:jc w:val="center"/>
              <w:rPr>
                <w:sz w:val="24"/>
                <w:szCs w:val="24"/>
              </w:rPr>
            </w:pPr>
            <w:r>
              <w:rPr>
                <w:sz w:val="24"/>
                <w:szCs w:val="24"/>
              </w:rPr>
              <w:t>Tornazsámoly</w:t>
            </w:r>
          </w:p>
        </w:tc>
        <w:tc>
          <w:tcPr>
            <w:tcW w:w="4606" w:type="dxa"/>
          </w:tcPr>
          <w:p w:rsidR="0057665A" w:rsidRDefault="0095770A" w:rsidP="0057665A">
            <w:pPr>
              <w:jc w:val="center"/>
              <w:rPr>
                <w:sz w:val="24"/>
                <w:szCs w:val="24"/>
              </w:rPr>
            </w:pPr>
            <w:r>
              <w:rPr>
                <w:sz w:val="24"/>
                <w:szCs w:val="24"/>
              </w:rPr>
              <w:t>M</w:t>
            </w:r>
            <w:r w:rsidR="0057665A">
              <w:rPr>
                <w:sz w:val="24"/>
                <w:szCs w:val="24"/>
              </w:rPr>
              <w:t>ozgásfejlesztés</w:t>
            </w:r>
          </w:p>
        </w:tc>
      </w:tr>
      <w:tr w:rsidR="0057665A" w:rsidTr="0057665A">
        <w:tc>
          <w:tcPr>
            <w:tcW w:w="4606" w:type="dxa"/>
          </w:tcPr>
          <w:p w:rsidR="0057665A" w:rsidRDefault="0057665A" w:rsidP="0057665A">
            <w:pPr>
              <w:jc w:val="center"/>
              <w:rPr>
                <w:sz w:val="24"/>
                <w:szCs w:val="24"/>
              </w:rPr>
            </w:pPr>
            <w:r>
              <w:rPr>
                <w:sz w:val="24"/>
                <w:szCs w:val="24"/>
              </w:rPr>
              <w:t>Tornaszőnyeg</w:t>
            </w:r>
          </w:p>
        </w:tc>
        <w:tc>
          <w:tcPr>
            <w:tcW w:w="4606" w:type="dxa"/>
          </w:tcPr>
          <w:p w:rsidR="0057665A" w:rsidRDefault="0095770A" w:rsidP="0057665A">
            <w:pPr>
              <w:jc w:val="center"/>
              <w:rPr>
                <w:sz w:val="24"/>
                <w:szCs w:val="24"/>
              </w:rPr>
            </w:pPr>
            <w:r>
              <w:rPr>
                <w:sz w:val="24"/>
                <w:szCs w:val="24"/>
              </w:rPr>
              <w:t>T</w:t>
            </w:r>
            <w:r w:rsidR="0057665A">
              <w:rPr>
                <w:sz w:val="24"/>
                <w:szCs w:val="24"/>
              </w:rPr>
              <w:t>esttartás javítása</w:t>
            </w:r>
          </w:p>
        </w:tc>
      </w:tr>
      <w:tr w:rsidR="0057665A" w:rsidTr="0057665A">
        <w:tc>
          <w:tcPr>
            <w:tcW w:w="4606" w:type="dxa"/>
          </w:tcPr>
          <w:p w:rsidR="0057665A" w:rsidRDefault="0057665A" w:rsidP="0057665A">
            <w:pPr>
              <w:jc w:val="center"/>
              <w:rPr>
                <w:sz w:val="24"/>
                <w:szCs w:val="24"/>
              </w:rPr>
            </w:pPr>
            <w:r>
              <w:rPr>
                <w:sz w:val="24"/>
                <w:szCs w:val="24"/>
              </w:rPr>
              <w:t>Futópadok</w:t>
            </w:r>
          </w:p>
        </w:tc>
        <w:tc>
          <w:tcPr>
            <w:tcW w:w="4606" w:type="dxa"/>
          </w:tcPr>
          <w:p w:rsidR="0057665A" w:rsidRDefault="0057665A" w:rsidP="0057665A">
            <w:pPr>
              <w:jc w:val="center"/>
              <w:rPr>
                <w:sz w:val="24"/>
                <w:szCs w:val="24"/>
              </w:rPr>
            </w:pPr>
            <w:r>
              <w:rPr>
                <w:sz w:val="24"/>
                <w:szCs w:val="24"/>
              </w:rPr>
              <w:t>kondicionálás</w:t>
            </w:r>
          </w:p>
        </w:tc>
      </w:tr>
      <w:tr w:rsidR="0057665A" w:rsidTr="0057665A">
        <w:tc>
          <w:tcPr>
            <w:tcW w:w="4606" w:type="dxa"/>
          </w:tcPr>
          <w:p w:rsidR="0057665A" w:rsidRDefault="0057665A" w:rsidP="0057665A">
            <w:pPr>
              <w:jc w:val="center"/>
              <w:rPr>
                <w:sz w:val="24"/>
                <w:szCs w:val="24"/>
              </w:rPr>
            </w:pPr>
            <w:r>
              <w:rPr>
                <w:sz w:val="24"/>
                <w:szCs w:val="24"/>
              </w:rPr>
              <w:t>Forma kiválasztó doboz</w:t>
            </w:r>
          </w:p>
        </w:tc>
        <w:tc>
          <w:tcPr>
            <w:tcW w:w="4606" w:type="dxa"/>
          </w:tcPr>
          <w:p w:rsidR="0057665A" w:rsidRDefault="0057665A" w:rsidP="0057665A">
            <w:pPr>
              <w:jc w:val="center"/>
              <w:rPr>
                <w:sz w:val="24"/>
                <w:szCs w:val="24"/>
              </w:rPr>
            </w:pPr>
            <w:r>
              <w:rPr>
                <w:sz w:val="24"/>
                <w:szCs w:val="24"/>
              </w:rPr>
              <w:t>percepciófejlesztés</w:t>
            </w:r>
          </w:p>
        </w:tc>
      </w:tr>
      <w:tr w:rsidR="0057665A" w:rsidTr="0057665A">
        <w:tc>
          <w:tcPr>
            <w:tcW w:w="4606" w:type="dxa"/>
          </w:tcPr>
          <w:p w:rsidR="0057665A" w:rsidRDefault="0057665A" w:rsidP="0057665A">
            <w:pPr>
              <w:jc w:val="center"/>
              <w:rPr>
                <w:sz w:val="24"/>
                <w:szCs w:val="24"/>
              </w:rPr>
            </w:pPr>
            <w:r>
              <w:rPr>
                <w:sz w:val="24"/>
                <w:szCs w:val="24"/>
              </w:rPr>
              <w:t>Levegős párna</w:t>
            </w:r>
          </w:p>
        </w:tc>
        <w:tc>
          <w:tcPr>
            <w:tcW w:w="4606" w:type="dxa"/>
          </w:tcPr>
          <w:p w:rsidR="0057665A" w:rsidRDefault="0057665A" w:rsidP="0057665A">
            <w:pPr>
              <w:jc w:val="center"/>
              <w:rPr>
                <w:sz w:val="24"/>
                <w:szCs w:val="24"/>
              </w:rPr>
            </w:pPr>
            <w:r>
              <w:rPr>
                <w:sz w:val="24"/>
                <w:szCs w:val="24"/>
              </w:rPr>
              <w:t>mozgásfejlesztés</w:t>
            </w:r>
          </w:p>
        </w:tc>
      </w:tr>
      <w:tr w:rsidR="0057665A" w:rsidTr="0057665A">
        <w:tc>
          <w:tcPr>
            <w:tcW w:w="4606" w:type="dxa"/>
          </w:tcPr>
          <w:p w:rsidR="0057665A" w:rsidRDefault="0057665A" w:rsidP="0057665A">
            <w:pPr>
              <w:jc w:val="center"/>
              <w:rPr>
                <w:sz w:val="24"/>
                <w:szCs w:val="24"/>
              </w:rPr>
            </w:pPr>
            <w:r>
              <w:rPr>
                <w:sz w:val="24"/>
                <w:szCs w:val="24"/>
              </w:rPr>
              <w:t>Golyófürdő</w:t>
            </w:r>
          </w:p>
        </w:tc>
        <w:tc>
          <w:tcPr>
            <w:tcW w:w="4606" w:type="dxa"/>
          </w:tcPr>
          <w:p w:rsidR="0057665A" w:rsidRDefault="0057665A" w:rsidP="0057665A">
            <w:pPr>
              <w:jc w:val="center"/>
              <w:rPr>
                <w:sz w:val="24"/>
                <w:szCs w:val="24"/>
              </w:rPr>
            </w:pPr>
            <w:r>
              <w:rPr>
                <w:sz w:val="24"/>
                <w:szCs w:val="24"/>
              </w:rPr>
              <w:t>ellazulás, finommozgás, testséma fejlesztése</w:t>
            </w:r>
          </w:p>
        </w:tc>
      </w:tr>
      <w:tr w:rsidR="0057665A" w:rsidTr="0057665A">
        <w:tc>
          <w:tcPr>
            <w:tcW w:w="4606" w:type="dxa"/>
          </w:tcPr>
          <w:p w:rsidR="0057665A" w:rsidRDefault="0057665A" w:rsidP="0057665A">
            <w:pPr>
              <w:jc w:val="center"/>
              <w:rPr>
                <w:sz w:val="24"/>
                <w:szCs w:val="24"/>
              </w:rPr>
            </w:pPr>
            <w:r>
              <w:rPr>
                <w:sz w:val="24"/>
                <w:szCs w:val="24"/>
              </w:rPr>
              <w:t>Gimnasztikai labda</w:t>
            </w:r>
          </w:p>
        </w:tc>
        <w:tc>
          <w:tcPr>
            <w:tcW w:w="4606" w:type="dxa"/>
          </w:tcPr>
          <w:p w:rsidR="0057665A" w:rsidRDefault="0057665A" w:rsidP="0057665A">
            <w:pPr>
              <w:jc w:val="center"/>
              <w:rPr>
                <w:sz w:val="24"/>
                <w:szCs w:val="24"/>
              </w:rPr>
            </w:pPr>
            <w:r>
              <w:rPr>
                <w:sz w:val="24"/>
                <w:szCs w:val="24"/>
              </w:rPr>
              <w:t>mozgásfejlesztés</w:t>
            </w:r>
          </w:p>
        </w:tc>
      </w:tr>
      <w:tr w:rsidR="0057665A" w:rsidTr="0057665A">
        <w:tc>
          <w:tcPr>
            <w:tcW w:w="4606" w:type="dxa"/>
          </w:tcPr>
          <w:p w:rsidR="0057665A" w:rsidRDefault="0057665A" w:rsidP="0057665A">
            <w:pPr>
              <w:jc w:val="center"/>
              <w:rPr>
                <w:sz w:val="24"/>
                <w:szCs w:val="24"/>
              </w:rPr>
            </w:pPr>
            <w:r>
              <w:rPr>
                <w:sz w:val="24"/>
                <w:szCs w:val="24"/>
              </w:rPr>
              <w:t>Body hengerek</w:t>
            </w:r>
          </w:p>
        </w:tc>
        <w:tc>
          <w:tcPr>
            <w:tcW w:w="4606" w:type="dxa"/>
          </w:tcPr>
          <w:p w:rsidR="0057665A" w:rsidRDefault="0057665A" w:rsidP="0057665A">
            <w:pPr>
              <w:jc w:val="center"/>
              <w:rPr>
                <w:sz w:val="24"/>
                <w:szCs w:val="24"/>
              </w:rPr>
            </w:pPr>
            <w:r>
              <w:rPr>
                <w:sz w:val="24"/>
                <w:szCs w:val="24"/>
              </w:rPr>
              <w:t>egyensúly és mozgásfejlesztés</w:t>
            </w:r>
          </w:p>
        </w:tc>
      </w:tr>
      <w:tr w:rsidR="0057665A" w:rsidTr="0057665A">
        <w:tc>
          <w:tcPr>
            <w:tcW w:w="4606" w:type="dxa"/>
          </w:tcPr>
          <w:p w:rsidR="0057665A" w:rsidRDefault="0057665A" w:rsidP="0057665A">
            <w:pPr>
              <w:jc w:val="center"/>
              <w:rPr>
                <w:sz w:val="24"/>
                <w:szCs w:val="24"/>
              </w:rPr>
            </w:pPr>
            <w:r>
              <w:rPr>
                <w:sz w:val="24"/>
                <w:szCs w:val="24"/>
              </w:rPr>
              <w:t>Ping-pong asztal</w:t>
            </w:r>
          </w:p>
        </w:tc>
        <w:tc>
          <w:tcPr>
            <w:tcW w:w="4606" w:type="dxa"/>
          </w:tcPr>
          <w:p w:rsidR="0057665A" w:rsidRDefault="0057665A" w:rsidP="0057665A">
            <w:pPr>
              <w:jc w:val="center"/>
              <w:rPr>
                <w:sz w:val="24"/>
                <w:szCs w:val="24"/>
              </w:rPr>
            </w:pPr>
            <w:r>
              <w:rPr>
                <w:sz w:val="24"/>
                <w:szCs w:val="24"/>
              </w:rPr>
              <w:t>szem-kéz koordináció, mozgásfejlesztés</w:t>
            </w:r>
          </w:p>
        </w:tc>
      </w:tr>
      <w:tr w:rsidR="0057665A" w:rsidTr="0057665A">
        <w:tc>
          <w:tcPr>
            <w:tcW w:w="4606" w:type="dxa"/>
          </w:tcPr>
          <w:p w:rsidR="0057665A" w:rsidRDefault="0057665A" w:rsidP="0057665A">
            <w:pPr>
              <w:jc w:val="center"/>
              <w:rPr>
                <w:sz w:val="24"/>
                <w:szCs w:val="24"/>
              </w:rPr>
            </w:pPr>
            <w:r>
              <w:rPr>
                <w:sz w:val="24"/>
                <w:szCs w:val="24"/>
              </w:rPr>
              <w:t>Szalagos pálca</w:t>
            </w:r>
          </w:p>
        </w:tc>
        <w:tc>
          <w:tcPr>
            <w:tcW w:w="4606" w:type="dxa"/>
          </w:tcPr>
          <w:p w:rsidR="0057665A" w:rsidRDefault="0057665A" w:rsidP="0057665A">
            <w:pPr>
              <w:jc w:val="center"/>
              <w:rPr>
                <w:sz w:val="24"/>
                <w:szCs w:val="24"/>
              </w:rPr>
            </w:pPr>
            <w:r>
              <w:rPr>
                <w:sz w:val="24"/>
                <w:szCs w:val="24"/>
              </w:rPr>
              <w:t>szem-kéz koordináció, mozgásfejlesztés</w:t>
            </w:r>
          </w:p>
        </w:tc>
      </w:tr>
    </w:tbl>
    <w:p w:rsidR="0057665A" w:rsidRDefault="0057665A" w:rsidP="00654DC0">
      <w:pPr>
        <w:rPr>
          <w:sz w:val="24"/>
          <w:szCs w:val="24"/>
        </w:rPr>
      </w:pPr>
    </w:p>
    <w:p w:rsidR="00654DC0" w:rsidRDefault="00654DC0">
      <w:pPr>
        <w:rPr>
          <w:sz w:val="24"/>
          <w:szCs w:val="24"/>
        </w:rPr>
      </w:pPr>
      <w:r>
        <w:rPr>
          <w:sz w:val="24"/>
          <w:szCs w:val="24"/>
        </w:rPr>
        <w:br w:type="page"/>
      </w:r>
    </w:p>
    <w:p w:rsidR="00654DC0" w:rsidRDefault="00654DC0" w:rsidP="00654DC0">
      <w:pPr>
        <w:jc w:val="center"/>
        <w:rPr>
          <w:rFonts w:cstheme="minorHAnsi"/>
          <w:b/>
          <w:caps/>
          <w:sz w:val="80"/>
          <w:szCs w:val="80"/>
        </w:rPr>
      </w:pPr>
    </w:p>
    <w:p w:rsidR="00654DC0" w:rsidRDefault="00654DC0" w:rsidP="00654DC0">
      <w:pPr>
        <w:jc w:val="center"/>
        <w:rPr>
          <w:rFonts w:cstheme="minorHAnsi"/>
          <w:b/>
          <w:caps/>
          <w:sz w:val="80"/>
          <w:szCs w:val="80"/>
        </w:rPr>
      </w:pPr>
    </w:p>
    <w:p w:rsidR="00654DC0" w:rsidRDefault="00654DC0" w:rsidP="00654DC0">
      <w:pPr>
        <w:jc w:val="center"/>
        <w:rPr>
          <w:rFonts w:cstheme="minorHAnsi"/>
          <w:b/>
          <w:caps/>
          <w:sz w:val="80"/>
          <w:szCs w:val="80"/>
        </w:rPr>
      </w:pPr>
    </w:p>
    <w:p w:rsidR="00654DC0" w:rsidRDefault="00654DC0" w:rsidP="00654DC0">
      <w:pPr>
        <w:jc w:val="center"/>
        <w:rPr>
          <w:rFonts w:cstheme="minorHAnsi"/>
          <w:b/>
          <w:caps/>
          <w:sz w:val="80"/>
          <w:szCs w:val="80"/>
        </w:rPr>
      </w:pPr>
    </w:p>
    <w:p w:rsidR="00654DC0" w:rsidRDefault="00654DC0" w:rsidP="00654DC0">
      <w:pPr>
        <w:jc w:val="center"/>
        <w:rPr>
          <w:rFonts w:cstheme="minorHAnsi"/>
          <w:b/>
          <w:caps/>
          <w:sz w:val="80"/>
          <w:szCs w:val="80"/>
        </w:rPr>
      </w:pPr>
      <w:r w:rsidRPr="00784C4E">
        <w:rPr>
          <w:rFonts w:cstheme="minorHAnsi"/>
          <w:b/>
          <w:caps/>
          <w:sz w:val="80"/>
          <w:szCs w:val="80"/>
        </w:rPr>
        <w:t>Tantárgyi tantervek</w:t>
      </w:r>
    </w:p>
    <w:p w:rsidR="00654DC0" w:rsidRDefault="00654DC0">
      <w:pPr>
        <w:rPr>
          <w:rFonts w:cstheme="minorHAnsi"/>
          <w:b/>
          <w:caps/>
          <w:sz w:val="80"/>
          <w:szCs w:val="80"/>
        </w:rPr>
      </w:pPr>
      <w:r>
        <w:rPr>
          <w:rFonts w:cstheme="minorHAnsi"/>
          <w:b/>
          <w:caps/>
          <w:sz w:val="80"/>
          <w:szCs w:val="80"/>
        </w:rPr>
        <w:br w:type="page"/>
      </w:r>
    </w:p>
    <w:p w:rsidR="00654DC0" w:rsidRPr="00530E4E" w:rsidRDefault="00654DC0" w:rsidP="00654DC0">
      <w:pPr>
        <w:spacing w:line="240" w:lineRule="auto"/>
        <w:jc w:val="center"/>
        <w:rPr>
          <w:rFonts w:eastAsia="Times New Roman" w:cs="Times New Roman"/>
          <w:b/>
          <w:sz w:val="24"/>
          <w:szCs w:val="24"/>
          <w:lang w:eastAsia="hu-HU"/>
        </w:rPr>
      </w:pPr>
      <w:r w:rsidRPr="00530E4E">
        <w:rPr>
          <w:rFonts w:eastAsia="Times New Roman" w:cs="Times New Roman"/>
          <w:b/>
          <w:sz w:val="24"/>
          <w:szCs w:val="24"/>
          <w:lang w:eastAsia="hu-HU"/>
        </w:rPr>
        <w:lastRenderedPageBreak/>
        <w:t>A babzsákozás</w:t>
      </w:r>
    </w:p>
    <w:p w:rsidR="00654DC0" w:rsidRPr="00530E4E" w:rsidRDefault="00654DC0" w:rsidP="00654DC0">
      <w:pPr>
        <w:spacing w:line="240" w:lineRule="auto"/>
        <w:rPr>
          <w:rFonts w:eastAsia="Times New Roman" w:cs="Times New Roman"/>
          <w:sz w:val="24"/>
          <w:szCs w:val="24"/>
          <w:lang w:eastAsia="hu-HU"/>
        </w:rPr>
      </w:pPr>
      <w:r w:rsidRPr="00530E4E">
        <w:rPr>
          <w:rFonts w:eastAsia="Times New Roman" w:cs="Times New Roman"/>
          <w:sz w:val="24"/>
          <w:szCs w:val="24"/>
          <w:lang w:eastAsia="hu-HU"/>
        </w:rPr>
        <w:t xml:space="preserve"> </w:t>
      </w:r>
    </w:p>
    <w:p w:rsidR="00654DC0" w:rsidRPr="00530E4E" w:rsidRDefault="00654DC0" w:rsidP="00654DC0">
      <w:pPr>
        <w:spacing w:line="240" w:lineRule="auto"/>
        <w:rPr>
          <w:rFonts w:eastAsia="Times New Roman" w:cs="Times New Roman"/>
          <w:sz w:val="24"/>
          <w:szCs w:val="24"/>
          <w:lang w:eastAsia="hu-HU"/>
        </w:rPr>
      </w:pPr>
      <w:r w:rsidRPr="00530E4E">
        <w:rPr>
          <w:rFonts w:eastAsia="Times New Roman" w:cs="Times New Roman"/>
          <w:sz w:val="24"/>
          <w:szCs w:val="24"/>
          <w:lang w:eastAsia="hu-HU"/>
        </w:rPr>
        <w:t>A "babzsák" játékos szociális-kommunikációs fejlesztő</w:t>
      </w:r>
      <w:r w:rsidR="0095770A">
        <w:rPr>
          <w:rFonts w:eastAsia="Times New Roman" w:cs="Times New Roman"/>
          <w:sz w:val="24"/>
          <w:szCs w:val="24"/>
          <w:lang w:eastAsia="hu-HU"/>
        </w:rPr>
        <w:t xml:space="preserve"> </w:t>
      </w:r>
      <w:r w:rsidRPr="00530E4E">
        <w:rPr>
          <w:rFonts w:eastAsia="Times New Roman" w:cs="Times New Roman"/>
          <w:sz w:val="24"/>
          <w:szCs w:val="24"/>
          <w:lang w:eastAsia="hu-HU"/>
        </w:rPr>
        <w:t xml:space="preserve">program, mely elnevezését az ismert eszközről kapta. Csoportos foglalkozás, amely átmeneti helyet foglal el az egyéni fejlesztés és a klasszikus frontális tanítási szituáció illetve a természetes élethelyzetek között. A "babzsák" helyzetben tanultak tehát elsősorban a különböző társas helyzetekben való részvételt alapozzák meg. A program tanításának célja, hogy a hiányzó vagy fogyatékos szociális és kommunikációs készségeket pótolja, a formalizált szituáció, struktúra, szabályok alkalmazásával és a babzsák eszköz használatának segítségével. Védett, biztonságosnak megélt, jól átlátható, érthető környezetet és élvezetes, játékos helyzetet biztosít a hatékony tanuláshoz. A babzsák, mint eszköz szerepe a szociális és kommunikációs készségek közül a hiányzó kölcsönösség, a szerepcsere tárgyi, érzékelhető /megfogható megjelenítése: </w:t>
      </w:r>
    </w:p>
    <w:p w:rsidR="00654DC0" w:rsidRPr="00530E4E" w:rsidRDefault="00654DC0" w:rsidP="00654DC0">
      <w:pPr>
        <w:spacing w:line="240" w:lineRule="auto"/>
        <w:rPr>
          <w:rFonts w:eastAsia="Times New Roman" w:cs="Times New Roman"/>
          <w:sz w:val="24"/>
          <w:szCs w:val="24"/>
          <w:lang w:eastAsia="hu-HU"/>
        </w:rPr>
      </w:pPr>
      <w:r w:rsidRPr="00530E4E">
        <w:rPr>
          <w:rFonts w:eastAsia="Times New Roman" w:cs="Times New Roman"/>
          <w:sz w:val="24"/>
          <w:szCs w:val="24"/>
          <w:lang w:eastAsia="hu-HU"/>
        </w:rPr>
        <w:t xml:space="preserve">- a hallgató-beszélőszerep váltakozásának, </w:t>
      </w:r>
    </w:p>
    <w:p w:rsidR="00654DC0" w:rsidRPr="00530E4E" w:rsidRDefault="00654DC0" w:rsidP="00654DC0">
      <w:pPr>
        <w:spacing w:line="240" w:lineRule="auto"/>
        <w:rPr>
          <w:rFonts w:eastAsia="Times New Roman" w:cs="Times New Roman"/>
          <w:sz w:val="24"/>
          <w:szCs w:val="24"/>
          <w:lang w:eastAsia="hu-HU"/>
        </w:rPr>
      </w:pPr>
      <w:r w:rsidRPr="00530E4E">
        <w:rPr>
          <w:rFonts w:eastAsia="Times New Roman" w:cs="Times New Roman"/>
          <w:sz w:val="24"/>
          <w:szCs w:val="24"/>
          <w:lang w:eastAsia="hu-HU"/>
        </w:rPr>
        <w:t xml:space="preserve">- a figyelem-fókusz váltakozásának, </w:t>
      </w:r>
    </w:p>
    <w:p w:rsidR="00654DC0" w:rsidRPr="00530E4E" w:rsidRDefault="00654DC0" w:rsidP="00654DC0">
      <w:pPr>
        <w:spacing w:line="240" w:lineRule="auto"/>
        <w:rPr>
          <w:rFonts w:eastAsia="Times New Roman" w:cs="Times New Roman"/>
          <w:sz w:val="24"/>
          <w:szCs w:val="24"/>
          <w:lang w:eastAsia="hu-HU"/>
        </w:rPr>
      </w:pPr>
      <w:r w:rsidRPr="00530E4E">
        <w:rPr>
          <w:rFonts w:eastAsia="Times New Roman" w:cs="Times New Roman"/>
          <w:sz w:val="24"/>
          <w:szCs w:val="24"/>
          <w:lang w:eastAsia="hu-HU"/>
        </w:rPr>
        <w:t xml:space="preserve">- a szemkontaktus és szerepcsere összekapcsolásának, </w:t>
      </w:r>
    </w:p>
    <w:p w:rsidR="00654DC0" w:rsidRPr="00530E4E" w:rsidRDefault="00654DC0" w:rsidP="00654DC0">
      <w:pPr>
        <w:spacing w:line="240" w:lineRule="auto"/>
        <w:rPr>
          <w:rFonts w:eastAsia="Times New Roman" w:cs="Times New Roman"/>
          <w:sz w:val="24"/>
          <w:szCs w:val="24"/>
          <w:lang w:eastAsia="hu-HU"/>
        </w:rPr>
      </w:pPr>
      <w:r w:rsidRPr="00530E4E">
        <w:rPr>
          <w:rFonts w:eastAsia="Times New Roman" w:cs="Times New Roman"/>
          <w:sz w:val="24"/>
          <w:szCs w:val="24"/>
          <w:lang w:eastAsia="hu-HU"/>
        </w:rPr>
        <w:t xml:space="preserve">- a szociális interakció kezdetének jelölése tanár és tanuló között, stb. </w:t>
      </w:r>
    </w:p>
    <w:p w:rsidR="0095770A" w:rsidRDefault="00654DC0" w:rsidP="00654DC0">
      <w:pPr>
        <w:spacing w:line="240" w:lineRule="auto"/>
        <w:rPr>
          <w:rFonts w:eastAsia="Times New Roman" w:cs="Times New Roman"/>
          <w:sz w:val="24"/>
          <w:szCs w:val="24"/>
          <w:lang w:eastAsia="hu-HU"/>
        </w:rPr>
      </w:pPr>
      <w:r w:rsidRPr="00530E4E">
        <w:rPr>
          <w:rFonts w:eastAsia="Times New Roman" w:cs="Times New Roman"/>
          <w:sz w:val="24"/>
          <w:szCs w:val="24"/>
          <w:lang w:eastAsia="hu-HU"/>
        </w:rPr>
        <w:t>A babzsák használatára az interakciók szabályozásában a fejlesztés elején mindenképpen szükség van, majd a készségek fejlődésével párhuzamosan törekedni kell az eszköz elhagyására, hogy a tanultakat egyre természetesebben, mindennapi élethelyzetekben alkalmazzák a tanulók.</w:t>
      </w:r>
    </w:p>
    <w:p w:rsidR="00654DC0" w:rsidRPr="0095770A" w:rsidRDefault="00654DC0" w:rsidP="00654DC0">
      <w:pPr>
        <w:spacing w:line="240" w:lineRule="auto"/>
        <w:rPr>
          <w:rFonts w:eastAsia="Times New Roman" w:cs="Times New Roman"/>
          <w:b/>
          <w:sz w:val="24"/>
          <w:szCs w:val="24"/>
          <w:lang w:eastAsia="hu-HU"/>
        </w:rPr>
      </w:pPr>
      <w:r w:rsidRPr="0095770A">
        <w:rPr>
          <w:rFonts w:eastAsia="Times New Roman" w:cs="Times New Roman"/>
          <w:b/>
          <w:sz w:val="24"/>
          <w:szCs w:val="24"/>
          <w:lang w:eastAsia="hu-HU"/>
        </w:rPr>
        <w:t>Fejlesztési feladatok</w:t>
      </w:r>
    </w:p>
    <w:p w:rsidR="00654DC0" w:rsidRPr="00530E4E" w:rsidRDefault="00654DC0" w:rsidP="00654DC0">
      <w:pPr>
        <w:spacing w:line="240" w:lineRule="auto"/>
        <w:rPr>
          <w:rFonts w:eastAsia="Times New Roman" w:cs="Times New Roman"/>
          <w:sz w:val="24"/>
          <w:szCs w:val="24"/>
          <w:lang w:eastAsia="hu-HU"/>
        </w:rPr>
      </w:pPr>
      <w:r w:rsidRPr="00530E4E">
        <w:rPr>
          <w:rFonts w:eastAsia="Times New Roman" w:cs="Times New Roman"/>
          <w:sz w:val="24"/>
          <w:szCs w:val="24"/>
          <w:lang w:eastAsia="hu-HU"/>
        </w:rPr>
        <w:t>1.) Alapvető</w:t>
      </w:r>
    </w:p>
    <w:p w:rsidR="00654DC0" w:rsidRPr="00530E4E" w:rsidRDefault="00654DC0" w:rsidP="00654DC0">
      <w:pPr>
        <w:spacing w:line="240" w:lineRule="auto"/>
        <w:rPr>
          <w:rFonts w:eastAsia="Times New Roman" w:cs="Times New Roman"/>
          <w:sz w:val="24"/>
          <w:szCs w:val="24"/>
          <w:lang w:eastAsia="hu-HU"/>
        </w:rPr>
      </w:pPr>
      <w:r w:rsidRPr="00530E4E">
        <w:rPr>
          <w:rFonts w:eastAsia="Times New Roman" w:cs="Times New Roman"/>
          <w:sz w:val="24"/>
          <w:szCs w:val="24"/>
          <w:lang w:eastAsia="hu-HU"/>
        </w:rPr>
        <w:t xml:space="preserve">szociális-kommunikációs és kognitív készségek fejlesztése: </w:t>
      </w:r>
    </w:p>
    <w:p w:rsidR="00654DC0" w:rsidRPr="00530E4E" w:rsidRDefault="00654DC0" w:rsidP="00654DC0">
      <w:pPr>
        <w:spacing w:line="240" w:lineRule="auto"/>
        <w:rPr>
          <w:rFonts w:eastAsia="Times New Roman" w:cs="Times New Roman"/>
          <w:sz w:val="24"/>
          <w:szCs w:val="24"/>
          <w:lang w:eastAsia="hu-HU"/>
        </w:rPr>
      </w:pPr>
      <w:r w:rsidRPr="00530E4E">
        <w:rPr>
          <w:rFonts w:eastAsia="Times New Roman" w:cs="Times New Roman"/>
          <w:sz w:val="24"/>
          <w:szCs w:val="24"/>
          <w:lang w:eastAsia="hu-HU"/>
        </w:rPr>
        <w:t xml:space="preserve">- figyelem, </w:t>
      </w:r>
    </w:p>
    <w:p w:rsidR="00654DC0" w:rsidRPr="00530E4E" w:rsidRDefault="00654DC0" w:rsidP="00654DC0">
      <w:pPr>
        <w:spacing w:line="240" w:lineRule="auto"/>
        <w:rPr>
          <w:rFonts w:eastAsia="Times New Roman" w:cs="Times New Roman"/>
          <w:sz w:val="24"/>
          <w:szCs w:val="24"/>
          <w:lang w:eastAsia="hu-HU"/>
        </w:rPr>
      </w:pPr>
      <w:r w:rsidRPr="00530E4E">
        <w:rPr>
          <w:rFonts w:eastAsia="Times New Roman" w:cs="Times New Roman"/>
          <w:sz w:val="24"/>
          <w:szCs w:val="24"/>
          <w:lang w:eastAsia="hu-HU"/>
        </w:rPr>
        <w:t xml:space="preserve">- várakozás, </w:t>
      </w:r>
    </w:p>
    <w:p w:rsidR="00654DC0" w:rsidRPr="00530E4E" w:rsidRDefault="00654DC0" w:rsidP="00654DC0">
      <w:pPr>
        <w:spacing w:line="240" w:lineRule="auto"/>
        <w:rPr>
          <w:rFonts w:eastAsia="Times New Roman" w:cs="Times New Roman"/>
          <w:sz w:val="24"/>
          <w:szCs w:val="24"/>
          <w:lang w:eastAsia="hu-HU"/>
        </w:rPr>
      </w:pPr>
      <w:r w:rsidRPr="00530E4E">
        <w:rPr>
          <w:rFonts w:eastAsia="Times New Roman" w:cs="Times New Roman"/>
          <w:sz w:val="24"/>
          <w:szCs w:val="24"/>
          <w:lang w:eastAsia="hu-HU"/>
        </w:rPr>
        <w:t xml:space="preserve">- sorrakerülés kivárása, </w:t>
      </w:r>
    </w:p>
    <w:p w:rsidR="00654DC0" w:rsidRPr="00530E4E" w:rsidRDefault="00654DC0" w:rsidP="00654DC0">
      <w:pPr>
        <w:spacing w:line="240" w:lineRule="auto"/>
        <w:rPr>
          <w:rFonts w:eastAsia="Times New Roman" w:cs="Times New Roman"/>
          <w:sz w:val="24"/>
          <w:szCs w:val="24"/>
          <w:lang w:eastAsia="hu-HU"/>
        </w:rPr>
      </w:pPr>
      <w:r w:rsidRPr="00530E4E">
        <w:rPr>
          <w:rFonts w:eastAsia="Times New Roman" w:cs="Times New Roman"/>
          <w:sz w:val="24"/>
          <w:szCs w:val="24"/>
          <w:lang w:eastAsia="hu-HU"/>
        </w:rPr>
        <w:t xml:space="preserve">- testi közelség, testkontaktus elviselése </w:t>
      </w:r>
    </w:p>
    <w:p w:rsidR="00654DC0" w:rsidRPr="00530E4E" w:rsidRDefault="00654DC0" w:rsidP="00654DC0">
      <w:pPr>
        <w:spacing w:line="240" w:lineRule="auto"/>
        <w:rPr>
          <w:rFonts w:eastAsia="Times New Roman" w:cs="Times New Roman"/>
          <w:sz w:val="24"/>
          <w:szCs w:val="24"/>
          <w:lang w:eastAsia="hu-HU"/>
        </w:rPr>
      </w:pPr>
      <w:r w:rsidRPr="00530E4E">
        <w:rPr>
          <w:rFonts w:eastAsia="Times New Roman" w:cs="Times New Roman"/>
          <w:sz w:val="24"/>
          <w:szCs w:val="24"/>
          <w:lang w:eastAsia="hu-HU"/>
        </w:rPr>
        <w:t xml:space="preserve">- közös tárgyra irányított figyelem, </w:t>
      </w:r>
    </w:p>
    <w:p w:rsidR="00654DC0" w:rsidRPr="00530E4E" w:rsidRDefault="00654DC0" w:rsidP="00654DC0">
      <w:pPr>
        <w:spacing w:line="240" w:lineRule="auto"/>
        <w:rPr>
          <w:rFonts w:eastAsia="Times New Roman" w:cs="Times New Roman"/>
          <w:sz w:val="24"/>
          <w:szCs w:val="24"/>
          <w:lang w:eastAsia="hu-HU"/>
        </w:rPr>
      </w:pPr>
      <w:r w:rsidRPr="00530E4E">
        <w:rPr>
          <w:rFonts w:eastAsia="Times New Roman" w:cs="Times New Roman"/>
          <w:sz w:val="24"/>
          <w:szCs w:val="24"/>
          <w:lang w:eastAsia="hu-HU"/>
        </w:rPr>
        <w:t xml:space="preserve">- preverbális készségek: szemkontaktus és mutatás használata a szociális </w:t>
      </w:r>
    </w:p>
    <w:p w:rsidR="00654DC0" w:rsidRPr="00530E4E" w:rsidRDefault="00654DC0" w:rsidP="00654DC0">
      <w:pPr>
        <w:spacing w:line="240" w:lineRule="auto"/>
        <w:rPr>
          <w:rFonts w:eastAsia="Times New Roman" w:cs="Times New Roman"/>
          <w:sz w:val="24"/>
          <w:szCs w:val="24"/>
          <w:lang w:eastAsia="hu-HU"/>
        </w:rPr>
      </w:pPr>
      <w:r w:rsidRPr="00530E4E">
        <w:rPr>
          <w:rFonts w:eastAsia="Times New Roman" w:cs="Times New Roman"/>
          <w:sz w:val="24"/>
          <w:szCs w:val="24"/>
          <w:lang w:eastAsia="hu-HU"/>
        </w:rPr>
        <w:t xml:space="preserve">kommunikációban, </w:t>
      </w:r>
    </w:p>
    <w:p w:rsidR="00654DC0" w:rsidRPr="00530E4E" w:rsidRDefault="00654DC0" w:rsidP="00654DC0">
      <w:pPr>
        <w:spacing w:line="240" w:lineRule="auto"/>
        <w:rPr>
          <w:rFonts w:eastAsia="Times New Roman" w:cs="Times New Roman"/>
          <w:sz w:val="24"/>
          <w:szCs w:val="24"/>
          <w:lang w:eastAsia="hu-HU"/>
        </w:rPr>
      </w:pPr>
      <w:r w:rsidRPr="00530E4E">
        <w:rPr>
          <w:rFonts w:eastAsia="Times New Roman" w:cs="Times New Roman"/>
          <w:sz w:val="24"/>
          <w:szCs w:val="24"/>
          <w:lang w:eastAsia="hu-HU"/>
        </w:rPr>
        <w:t xml:space="preserve">- a kommunikációs eszközök (beszéd, metakommunikáció, alternatív kommunikáció) funkcionális használatának tanítása, </w:t>
      </w:r>
    </w:p>
    <w:p w:rsidR="00654DC0" w:rsidRPr="00530E4E" w:rsidRDefault="00654DC0" w:rsidP="00654DC0">
      <w:pPr>
        <w:spacing w:line="240" w:lineRule="auto"/>
        <w:rPr>
          <w:rFonts w:eastAsia="Times New Roman" w:cs="Times New Roman"/>
          <w:sz w:val="24"/>
          <w:szCs w:val="24"/>
          <w:lang w:eastAsia="hu-HU"/>
        </w:rPr>
      </w:pPr>
      <w:r w:rsidRPr="00530E4E">
        <w:rPr>
          <w:rFonts w:eastAsia="Times New Roman" w:cs="Times New Roman"/>
          <w:sz w:val="24"/>
          <w:szCs w:val="24"/>
          <w:lang w:eastAsia="hu-HU"/>
        </w:rPr>
        <w:t xml:space="preserve">- a csoportos aktivitásban való részvétel szabályainak tanítása, a csoportba tartozás megértése a tanuló saját szintjén. </w:t>
      </w:r>
    </w:p>
    <w:p w:rsidR="00654DC0" w:rsidRPr="00530E4E" w:rsidRDefault="00654DC0" w:rsidP="00654DC0">
      <w:pPr>
        <w:spacing w:line="240" w:lineRule="auto"/>
        <w:rPr>
          <w:rFonts w:eastAsia="Times New Roman" w:cs="Times New Roman"/>
          <w:sz w:val="24"/>
          <w:szCs w:val="24"/>
          <w:lang w:eastAsia="hu-HU"/>
        </w:rPr>
      </w:pPr>
      <w:r w:rsidRPr="00530E4E">
        <w:rPr>
          <w:rFonts w:eastAsia="Times New Roman" w:cs="Times New Roman"/>
          <w:sz w:val="24"/>
          <w:szCs w:val="24"/>
          <w:lang w:eastAsia="hu-HU"/>
        </w:rPr>
        <w:t>2.) Komplex, magasabb szintű</w:t>
      </w:r>
    </w:p>
    <w:p w:rsidR="00654DC0" w:rsidRPr="00530E4E" w:rsidRDefault="00654DC0" w:rsidP="00654DC0">
      <w:pPr>
        <w:spacing w:line="240" w:lineRule="auto"/>
        <w:rPr>
          <w:rFonts w:eastAsia="Times New Roman" w:cs="Times New Roman"/>
          <w:sz w:val="24"/>
          <w:szCs w:val="24"/>
          <w:lang w:eastAsia="hu-HU"/>
        </w:rPr>
      </w:pPr>
      <w:r w:rsidRPr="00530E4E">
        <w:rPr>
          <w:rFonts w:eastAsia="Times New Roman" w:cs="Times New Roman"/>
          <w:sz w:val="24"/>
          <w:szCs w:val="24"/>
          <w:lang w:eastAsia="hu-HU"/>
        </w:rPr>
        <w:t xml:space="preserve">szociális-kommunikációs és kognitív készségek fejlesztése: </w:t>
      </w:r>
    </w:p>
    <w:p w:rsidR="00654DC0" w:rsidRPr="00530E4E" w:rsidRDefault="00654DC0" w:rsidP="00654DC0">
      <w:pPr>
        <w:spacing w:line="240" w:lineRule="auto"/>
        <w:rPr>
          <w:rFonts w:eastAsia="Times New Roman" w:cs="Times New Roman"/>
          <w:sz w:val="24"/>
          <w:szCs w:val="24"/>
          <w:lang w:eastAsia="hu-HU"/>
        </w:rPr>
      </w:pPr>
      <w:r w:rsidRPr="00530E4E">
        <w:rPr>
          <w:rFonts w:eastAsia="Times New Roman" w:cs="Times New Roman"/>
          <w:sz w:val="24"/>
          <w:szCs w:val="24"/>
          <w:lang w:eastAsia="hu-HU"/>
        </w:rPr>
        <w:t xml:space="preserve">- a </w:t>
      </w:r>
      <w:r w:rsidR="0095770A">
        <w:rPr>
          <w:rFonts w:eastAsia="Times New Roman" w:cs="Times New Roman"/>
          <w:sz w:val="24"/>
          <w:szCs w:val="24"/>
          <w:lang w:eastAsia="hu-HU"/>
        </w:rPr>
        <w:t>fejlesztésekben</w:t>
      </w:r>
      <w:r w:rsidRPr="00530E4E">
        <w:rPr>
          <w:rFonts w:eastAsia="Times New Roman" w:cs="Times New Roman"/>
          <w:sz w:val="24"/>
          <w:szCs w:val="24"/>
          <w:lang w:eastAsia="hu-HU"/>
        </w:rPr>
        <w:t xml:space="preserve"> és más programok keretében tanított készségek, ismeretek általánosítása, ismétlése, szinten tartása, </w:t>
      </w:r>
    </w:p>
    <w:p w:rsidR="00654DC0" w:rsidRPr="00530E4E" w:rsidRDefault="00654DC0" w:rsidP="00654DC0">
      <w:pPr>
        <w:spacing w:line="240" w:lineRule="auto"/>
        <w:rPr>
          <w:rFonts w:eastAsia="Times New Roman" w:cs="Times New Roman"/>
          <w:sz w:val="24"/>
          <w:szCs w:val="24"/>
          <w:lang w:eastAsia="hu-HU"/>
        </w:rPr>
      </w:pPr>
      <w:r w:rsidRPr="00530E4E">
        <w:rPr>
          <w:rFonts w:eastAsia="Times New Roman" w:cs="Times New Roman"/>
          <w:sz w:val="24"/>
          <w:szCs w:val="24"/>
          <w:lang w:eastAsia="hu-HU"/>
        </w:rPr>
        <w:t xml:space="preserve">- utánzás tanítása, </w:t>
      </w:r>
    </w:p>
    <w:p w:rsidR="00654DC0" w:rsidRPr="00530E4E" w:rsidRDefault="00654DC0" w:rsidP="00654DC0">
      <w:pPr>
        <w:spacing w:line="240" w:lineRule="auto"/>
        <w:rPr>
          <w:rFonts w:eastAsia="Times New Roman" w:cs="Times New Roman"/>
          <w:sz w:val="24"/>
          <w:szCs w:val="24"/>
          <w:lang w:eastAsia="hu-HU"/>
        </w:rPr>
      </w:pPr>
      <w:r w:rsidRPr="00530E4E">
        <w:rPr>
          <w:rFonts w:eastAsia="Times New Roman" w:cs="Times New Roman"/>
          <w:sz w:val="24"/>
          <w:szCs w:val="24"/>
          <w:lang w:eastAsia="hu-HU"/>
        </w:rPr>
        <w:t xml:space="preserve">- figyelem a beszédpartnerekre, </w:t>
      </w:r>
    </w:p>
    <w:p w:rsidR="00654DC0" w:rsidRPr="00530E4E" w:rsidRDefault="00654DC0" w:rsidP="00654DC0">
      <w:pPr>
        <w:spacing w:line="240" w:lineRule="auto"/>
        <w:rPr>
          <w:rFonts w:eastAsia="Times New Roman" w:cs="Times New Roman"/>
          <w:sz w:val="24"/>
          <w:szCs w:val="24"/>
          <w:lang w:eastAsia="hu-HU"/>
        </w:rPr>
      </w:pPr>
      <w:r w:rsidRPr="00530E4E">
        <w:rPr>
          <w:rFonts w:eastAsia="Times New Roman" w:cs="Times New Roman"/>
          <w:sz w:val="24"/>
          <w:szCs w:val="24"/>
          <w:lang w:eastAsia="hu-HU"/>
        </w:rPr>
        <w:t xml:space="preserve">- önmagáról és másokról való ismeretek tanítása, </w:t>
      </w:r>
    </w:p>
    <w:p w:rsidR="00654DC0" w:rsidRPr="00530E4E" w:rsidRDefault="00654DC0" w:rsidP="00654DC0">
      <w:pPr>
        <w:spacing w:line="240" w:lineRule="auto"/>
        <w:rPr>
          <w:rFonts w:eastAsia="Times New Roman" w:cs="Times New Roman"/>
          <w:sz w:val="24"/>
          <w:szCs w:val="24"/>
          <w:lang w:eastAsia="hu-HU"/>
        </w:rPr>
      </w:pPr>
      <w:r w:rsidRPr="00530E4E">
        <w:rPr>
          <w:rFonts w:eastAsia="Times New Roman" w:cs="Times New Roman"/>
          <w:sz w:val="24"/>
          <w:szCs w:val="24"/>
          <w:lang w:eastAsia="hu-HU"/>
        </w:rPr>
        <w:t xml:space="preserve">- információ és tapasztalatcsere tanítása, </w:t>
      </w:r>
    </w:p>
    <w:p w:rsidR="00654DC0" w:rsidRPr="00530E4E" w:rsidRDefault="00654DC0" w:rsidP="00654DC0">
      <w:pPr>
        <w:spacing w:line="240" w:lineRule="auto"/>
        <w:rPr>
          <w:rFonts w:eastAsia="Times New Roman" w:cs="Times New Roman"/>
          <w:sz w:val="24"/>
          <w:szCs w:val="24"/>
          <w:lang w:eastAsia="hu-HU"/>
        </w:rPr>
      </w:pPr>
      <w:r w:rsidRPr="00530E4E">
        <w:rPr>
          <w:rFonts w:eastAsia="Times New Roman" w:cs="Times New Roman"/>
          <w:sz w:val="24"/>
          <w:szCs w:val="24"/>
          <w:lang w:eastAsia="hu-HU"/>
        </w:rPr>
        <w:t xml:space="preserve">- szociális megértés, a "tudatteóriával" kapcsolatos készségek fejlesztése, </w:t>
      </w:r>
    </w:p>
    <w:p w:rsidR="00654DC0" w:rsidRPr="00530E4E" w:rsidRDefault="00654DC0" w:rsidP="00654DC0">
      <w:pPr>
        <w:spacing w:line="240" w:lineRule="auto"/>
        <w:rPr>
          <w:rFonts w:eastAsia="Times New Roman" w:cs="Times New Roman"/>
          <w:sz w:val="24"/>
          <w:szCs w:val="24"/>
          <w:lang w:eastAsia="hu-HU"/>
        </w:rPr>
      </w:pPr>
      <w:r w:rsidRPr="00530E4E">
        <w:rPr>
          <w:rFonts w:eastAsia="Times New Roman" w:cs="Times New Roman"/>
          <w:sz w:val="24"/>
          <w:szCs w:val="24"/>
          <w:lang w:eastAsia="hu-HU"/>
        </w:rPr>
        <w:t xml:space="preserve">- a metakommunikáció megértésének fejlesztése, </w:t>
      </w:r>
    </w:p>
    <w:p w:rsidR="00654DC0" w:rsidRPr="00530E4E" w:rsidRDefault="00654DC0" w:rsidP="00654DC0">
      <w:pPr>
        <w:spacing w:line="240" w:lineRule="auto"/>
        <w:rPr>
          <w:rFonts w:eastAsia="Times New Roman" w:cs="Times New Roman"/>
          <w:sz w:val="24"/>
          <w:szCs w:val="24"/>
          <w:lang w:eastAsia="hu-HU"/>
        </w:rPr>
      </w:pPr>
      <w:r w:rsidRPr="00530E4E">
        <w:rPr>
          <w:rFonts w:eastAsia="Times New Roman" w:cs="Times New Roman"/>
          <w:sz w:val="24"/>
          <w:szCs w:val="24"/>
          <w:lang w:eastAsia="hu-HU"/>
        </w:rPr>
        <w:t xml:space="preserve">- kritika és önkritika, </w:t>
      </w:r>
    </w:p>
    <w:p w:rsidR="00654DC0" w:rsidRPr="00530E4E" w:rsidRDefault="00654DC0" w:rsidP="00654DC0">
      <w:pPr>
        <w:spacing w:line="240" w:lineRule="auto"/>
        <w:rPr>
          <w:rFonts w:eastAsia="Times New Roman" w:cs="Times New Roman"/>
          <w:sz w:val="24"/>
          <w:szCs w:val="24"/>
          <w:lang w:eastAsia="hu-HU"/>
        </w:rPr>
      </w:pPr>
      <w:r w:rsidRPr="00530E4E">
        <w:rPr>
          <w:rFonts w:eastAsia="Times New Roman" w:cs="Times New Roman"/>
          <w:sz w:val="24"/>
          <w:szCs w:val="24"/>
          <w:lang w:eastAsia="hu-HU"/>
        </w:rPr>
        <w:lastRenderedPageBreak/>
        <w:t xml:space="preserve">- önkontroll, saját viselkedés szabályozásának tanítása, </w:t>
      </w:r>
    </w:p>
    <w:p w:rsidR="00654DC0" w:rsidRPr="00530E4E" w:rsidRDefault="00654DC0" w:rsidP="00654DC0">
      <w:pPr>
        <w:spacing w:line="240" w:lineRule="auto"/>
        <w:rPr>
          <w:rFonts w:eastAsia="Times New Roman" w:cs="Times New Roman"/>
          <w:sz w:val="24"/>
          <w:szCs w:val="24"/>
          <w:lang w:eastAsia="hu-HU"/>
        </w:rPr>
      </w:pPr>
      <w:r w:rsidRPr="00530E4E">
        <w:rPr>
          <w:rFonts w:eastAsia="Times New Roman" w:cs="Times New Roman"/>
          <w:sz w:val="24"/>
          <w:szCs w:val="24"/>
          <w:lang w:eastAsia="hu-HU"/>
        </w:rPr>
        <w:t xml:space="preserve">- a tanult szabályok általánosítása stb. </w:t>
      </w:r>
    </w:p>
    <w:p w:rsidR="00654DC0" w:rsidRPr="00530E4E" w:rsidRDefault="00654DC0" w:rsidP="00654DC0">
      <w:pPr>
        <w:spacing w:line="240" w:lineRule="auto"/>
        <w:rPr>
          <w:rFonts w:eastAsia="Times New Roman" w:cs="Times New Roman"/>
          <w:sz w:val="24"/>
          <w:szCs w:val="24"/>
          <w:lang w:eastAsia="hu-HU"/>
        </w:rPr>
      </w:pPr>
      <w:r w:rsidRPr="00530E4E">
        <w:rPr>
          <w:rFonts w:eastAsia="Times New Roman" w:cs="Times New Roman"/>
          <w:sz w:val="24"/>
          <w:szCs w:val="24"/>
          <w:lang w:eastAsia="hu-HU"/>
        </w:rPr>
        <w:t>Tréning-helyzet</w:t>
      </w:r>
    </w:p>
    <w:p w:rsidR="00654DC0" w:rsidRPr="00530E4E" w:rsidRDefault="00654DC0" w:rsidP="00654DC0">
      <w:pPr>
        <w:spacing w:line="240" w:lineRule="auto"/>
        <w:rPr>
          <w:rFonts w:eastAsia="Times New Roman" w:cs="Times New Roman"/>
          <w:sz w:val="24"/>
          <w:szCs w:val="24"/>
          <w:lang w:eastAsia="hu-HU"/>
        </w:rPr>
      </w:pPr>
      <w:r w:rsidRPr="00530E4E">
        <w:rPr>
          <w:rFonts w:eastAsia="Times New Roman" w:cs="Times New Roman"/>
          <w:sz w:val="24"/>
          <w:szCs w:val="24"/>
          <w:lang w:eastAsia="hu-HU"/>
        </w:rPr>
        <w:t xml:space="preserve">- Állandó helyszínen, félkörben elhelyezkedve, szőnyegen vagy székeken ülve zajlik a foglalkozás. A "játékvezető", aki eleinte tanár, de később lehet tanuló is, szemben ül a résztvevőkkel. </w:t>
      </w:r>
    </w:p>
    <w:p w:rsidR="00654DC0" w:rsidRPr="00530E4E" w:rsidRDefault="00654DC0" w:rsidP="00654DC0">
      <w:pPr>
        <w:spacing w:line="240" w:lineRule="auto"/>
        <w:rPr>
          <w:rFonts w:eastAsia="Times New Roman" w:cs="Times New Roman"/>
          <w:sz w:val="24"/>
          <w:szCs w:val="24"/>
          <w:lang w:eastAsia="hu-HU"/>
        </w:rPr>
      </w:pPr>
      <w:r w:rsidRPr="00530E4E">
        <w:rPr>
          <w:rFonts w:eastAsia="Times New Roman" w:cs="Times New Roman"/>
          <w:sz w:val="24"/>
          <w:szCs w:val="24"/>
          <w:lang w:eastAsia="hu-HU"/>
        </w:rPr>
        <w:t xml:space="preserve">- A résztvevők: maximum 5-8 tanuló, minél homogénebb kognitív és egyéb készségszinten. Játékvezetők és segítők (számuk a csoport szintjétől, a tanulók számától és attól függ, hogy a program melyik szakaszában vannak). </w:t>
      </w:r>
    </w:p>
    <w:p w:rsidR="00654DC0" w:rsidRDefault="00654DC0" w:rsidP="00654DC0">
      <w:pPr>
        <w:spacing w:line="240" w:lineRule="auto"/>
        <w:rPr>
          <w:rFonts w:eastAsia="Times New Roman" w:cs="Times New Roman"/>
          <w:sz w:val="24"/>
          <w:szCs w:val="24"/>
          <w:lang w:eastAsia="hu-HU"/>
        </w:rPr>
      </w:pPr>
      <w:r w:rsidRPr="00530E4E">
        <w:rPr>
          <w:rFonts w:eastAsia="Times New Roman" w:cs="Times New Roman"/>
          <w:sz w:val="24"/>
          <w:szCs w:val="24"/>
          <w:lang w:eastAsia="hu-HU"/>
        </w:rPr>
        <w:t xml:space="preserve">- A foglalkozások rendszerint 15-30 percig tartanak, a résztvevők képességeitől függően. </w:t>
      </w:r>
    </w:p>
    <w:p w:rsidR="00654DC0" w:rsidRPr="00530E4E" w:rsidRDefault="00654DC0" w:rsidP="00654DC0">
      <w:pPr>
        <w:spacing w:line="240" w:lineRule="auto"/>
        <w:rPr>
          <w:rFonts w:eastAsia="Times New Roman" w:cs="Times New Roman"/>
          <w:sz w:val="24"/>
          <w:szCs w:val="24"/>
          <w:lang w:eastAsia="hu-HU"/>
        </w:rPr>
      </w:pPr>
      <w:r w:rsidRPr="00530E4E">
        <w:rPr>
          <w:rFonts w:eastAsia="Times New Roman" w:cs="Times New Roman"/>
          <w:sz w:val="24"/>
          <w:szCs w:val="24"/>
          <w:lang w:eastAsia="hu-HU"/>
        </w:rPr>
        <w:t xml:space="preserve">- A foglalkozások menetét merev szabályok határozzák meg, melyek a tanulók számára a helyzet megértését, a kiszámíthatóságot teszik lehetővé. A szabályok pontosan meghatározzák az összes résztvevőtől elvárt viselkedéseket, cselekvéseket, a viselkedés következményeit, a feladatot és végrehajtásának módját, időtartamát, az egyes tanulók képességeinek megfelelően differenciálva, az események sorrendjét, az egyéni értékelés szabályait. </w:t>
      </w:r>
    </w:p>
    <w:p w:rsidR="00654DC0" w:rsidRPr="0095770A" w:rsidRDefault="00654DC0" w:rsidP="00654DC0">
      <w:pPr>
        <w:spacing w:line="240" w:lineRule="auto"/>
        <w:rPr>
          <w:rFonts w:eastAsia="Times New Roman" w:cs="Times New Roman"/>
          <w:b/>
          <w:sz w:val="24"/>
          <w:szCs w:val="24"/>
          <w:lang w:eastAsia="hu-HU"/>
        </w:rPr>
      </w:pPr>
      <w:r w:rsidRPr="0095770A">
        <w:rPr>
          <w:rFonts w:eastAsia="Times New Roman" w:cs="Times New Roman"/>
          <w:b/>
          <w:sz w:val="24"/>
          <w:szCs w:val="24"/>
          <w:lang w:eastAsia="hu-HU"/>
        </w:rPr>
        <w:t>Eszközigény</w:t>
      </w:r>
    </w:p>
    <w:p w:rsidR="00654DC0" w:rsidRPr="00530E4E" w:rsidRDefault="00654DC0" w:rsidP="00654DC0">
      <w:pPr>
        <w:spacing w:line="240" w:lineRule="auto"/>
        <w:rPr>
          <w:rFonts w:eastAsia="Times New Roman" w:cs="Times New Roman"/>
          <w:sz w:val="24"/>
          <w:szCs w:val="24"/>
          <w:lang w:eastAsia="hu-HU"/>
        </w:rPr>
      </w:pPr>
      <w:r w:rsidRPr="00530E4E">
        <w:rPr>
          <w:rFonts w:eastAsia="Times New Roman" w:cs="Times New Roman"/>
          <w:sz w:val="24"/>
          <w:szCs w:val="24"/>
          <w:lang w:eastAsia="hu-HU"/>
        </w:rPr>
        <w:t xml:space="preserve">- Annyi babzsák, ahány résztvevő van. </w:t>
      </w:r>
    </w:p>
    <w:p w:rsidR="00654DC0" w:rsidRPr="00530E4E" w:rsidRDefault="00654DC0" w:rsidP="00654DC0">
      <w:pPr>
        <w:spacing w:line="240" w:lineRule="auto"/>
        <w:rPr>
          <w:rFonts w:eastAsia="Times New Roman" w:cs="Times New Roman"/>
          <w:sz w:val="24"/>
          <w:szCs w:val="24"/>
          <w:lang w:eastAsia="hu-HU"/>
        </w:rPr>
      </w:pPr>
      <w:r w:rsidRPr="00530E4E">
        <w:rPr>
          <w:rFonts w:eastAsia="Times New Roman" w:cs="Times New Roman"/>
          <w:sz w:val="24"/>
          <w:szCs w:val="24"/>
          <w:lang w:eastAsia="hu-HU"/>
        </w:rPr>
        <w:t xml:space="preserve">- A feladatokhoz szükséges eszközök, pl. képek, tárgyak. </w:t>
      </w:r>
    </w:p>
    <w:p w:rsidR="00654DC0" w:rsidRPr="00530E4E" w:rsidRDefault="00654DC0" w:rsidP="00654DC0">
      <w:pPr>
        <w:spacing w:line="240" w:lineRule="auto"/>
        <w:rPr>
          <w:rFonts w:eastAsia="Times New Roman" w:cs="Times New Roman"/>
          <w:sz w:val="24"/>
          <w:szCs w:val="24"/>
          <w:lang w:eastAsia="hu-HU"/>
        </w:rPr>
      </w:pPr>
      <w:r w:rsidRPr="00530E4E">
        <w:rPr>
          <w:rFonts w:eastAsia="Times New Roman" w:cs="Times New Roman"/>
          <w:sz w:val="24"/>
          <w:szCs w:val="24"/>
          <w:lang w:eastAsia="hu-HU"/>
        </w:rPr>
        <w:t xml:space="preserve">- Egyéni emlékeztetőkártyák, melyeken viselkedési szabályok vannak az önkontroll segítéséhez. </w:t>
      </w:r>
    </w:p>
    <w:p w:rsidR="00654DC0" w:rsidRPr="00530E4E" w:rsidRDefault="00654DC0" w:rsidP="00654DC0">
      <w:pPr>
        <w:spacing w:line="240" w:lineRule="auto"/>
        <w:rPr>
          <w:rFonts w:eastAsia="Times New Roman" w:cs="Times New Roman"/>
          <w:sz w:val="24"/>
          <w:szCs w:val="24"/>
          <w:lang w:eastAsia="hu-HU"/>
        </w:rPr>
      </w:pPr>
      <w:r w:rsidRPr="00530E4E">
        <w:rPr>
          <w:rFonts w:eastAsia="Times New Roman" w:cs="Times New Roman"/>
          <w:sz w:val="24"/>
          <w:szCs w:val="24"/>
          <w:lang w:eastAsia="hu-HU"/>
        </w:rPr>
        <w:t xml:space="preserve">- Egyéni jutalmazási rendszerhez szükséges eszközök (amennyiben szükség van erre). </w:t>
      </w:r>
    </w:p>
    <w:p w:rsidR="00654DC0" w:rsidRPr="0095770A" w:rsidRDefault="00654DC0" w:rsidP="00654DC0">
      <w:pPr>
        <w:spacing w:line="240" w:lineRule="auto"/>
        <w:rPr>
          <w:rFonts w:eastAsia="Times New Roman" w:cs="Times New Roman"/>
          <w:b/>
          <w:sz w:val="24"/>
          <w:szCs w:val="24"/>
          <w:lang w:eastAsia="hu-HU"/>
        </w:rPr>
      </w:pPr>
      <w:r w:rsidRPr="0095770A">
        <w:rPr>
          <w:rFonts w:eastAsia="Times New Roman" w:cs="Times New Roman"/>
          <w:b/>
          <w:sz w:val="24"/>
          <w:szCs w:val="24"/>
          <w:lang w:eastAsia="hu-HU"/>
        </w:rPr>
        <w:t>A program felépítése</w:t>
      </w:r>
    </w:p>
    <w:p w:rsidR="00654DC0" w:rsidRPr="00530E4E" w:rsidRDefault="00654DC0" w:rsidP="00654DC0">
      <w:pPr>
        <w:spacing w:line="240" w:lineRule="auto"/>
        <w:rPr>
          <w:rFonts w:eastAsia="Times New Roman" w:cs="Times New Roman"/>
          <w:sz w:val="24"/>
          <w:szCs w:val="24"/>
          <w:lang w:eastAsia="hu-HU"/>
        </w:rPr>
      </w:pPr>
      <w:r w:rsidRPr="00530E4E">
        <w:rPr>
          <w:rFonts w:eastAsia="Times New Roman" w:cs="Times New Roman"/>
          <w:sz w:val="24"/>
          <w:szCs w:val="24"/>
          <w:lang w:eastAsia="hu-HU"/>
        </w:rPr>
        <w:t>A program moduláris, a feladatokat a csoport tanulóinak szükségleteihez alkalmazkodva kell összeállítani az előzőfoglalkozásokra, a napi aktualitásokra és a tantárgyakban tanultakra építve. Az egyes feladattípusok bővíthetőek vagy egyszerűsíthetőek az egyes tanulók képességeinek megfelelően. A program módot ad a differenciálásra csoporton belül és tanulócsoportok között egyaránt. Modul minták</w:t>
      </w:r>
    </w:p>
    <w:p w:rsidR="00654DC0" w:rsidRPr="00530E4E" w:rsidRDefault="00654DC0" w:rsidP="00654DC0">
      <w:pPr>
        <w:spacing w:line="240" w:lineRule="auto"/>
        <w:rPr>
          <w:rFonts w:eastAsia="Times New Roman" w:cs="Times New Roman"/>
          <w:sz w:val="24"/>
          <w:szCs w:val="24"/>
          <w:lang w:eastAsia="hu-HU"/>
        </w:rPr>
      </w:pPr>
      <w:r w:rsidRPr="00530E4E">
        <w:rPr>
          <w:rFonts w:eastAsia="Times New Roman" w:cs="Times New Roman"/>
          <w:sz w:val="24"/>
          <w:szCs w:val="24"/>
          <w:lang w:eastAsia="hu-HU"/>
        </w:rPr>
        <w:t xml:space="preserve">- </w:t>
      </w:r>
      <w:r w:rsidRPr="0095770A">
        <w:rPr>
          <w:rFonts w:eastAsia="Times New Roman" w:cs="Times New Roman"/>
          <w:b/>
          <w:sz w:val="24"/>
          <w:szCs w:val="24"/>
          <w:lang w:eastAsia="hu-HU"/>
        </w:rPr>
        <w:t xml:space="preserve">"Tárgyletakarós": </w:t>
      </w:r>
      <w:r w:rsidRPr="00530E4E">
        <w:rPr>
          <w:rFonts w:eastAsia="Times New Roman" w:cs="Times New Roman"/>
          <w:sz w:val="24"/>
          <w:szCs w:val="24"/>
          <w:lang w:eastAsia="hu-HU"/>
        </w:rPr>
        <w:t>A játékvezető</w:t>
      </w:r>
      <w:r w:rsidR="0095770A">
        <w:rPr>
          <w:rFonts w:eastAsia="Times New Roman" w:cs="Times New Roman"/>
          <w:sz w:val="24"/>
          <w:szCs w:val="24"/>
          <w:lang w:eastAsia="hu-HU"/>
        </w:rPr>
        <w:t xml:space="preserve"> </w:t>
      </w:r>
      <w:r w:rsidRPr="00530E4E">
        <w:rPr>
          <w:rFonts w:eastAsia="Times New Roman" w:cs="Times New Roman"/>
          <w:sz w:val="24"/>
          <w:szCs w:val="24"/>
          <w:lang w:eastAsia="hu-HU"/>
        </w:rPr>
        <w:t>a gyermekek elé olyan használati tárgyakat helyez, melyek nevét ismerik és ki tudják mondani. A megnevezés után kérdések és válaszok következnek.(pl. Mi van a ceruza és a radír között?) Rövid gyakorlás után a játékvezető letakarja a tárgyakat, majd kérdéseket tesz fel a tárgyakról. A játékosoknak figyelni kell egymás válaszait is, valamint azt, hogy mikor kerülnek sorra. Amennyiben valaki hibázik, a társai korrigálják. A feladat alkalmas a nyelvi megértés és beszédhasználat, a figyelem és emlékezet fejlesztésére, a tanulókat egymásra való odafigyelésre készteti. A jó és rossz válaszok kapcsán tanári kérdések segítségével gyakoroltatható értékelés, önértékelés. - "Üzenetátadás": A tanulók lehajtják a fejüket, a játékvezető</w:t>
      </w:r>
      <w:r>
        <w:rPr>
          <w:rFonts w:eastAsia="Times New Roman" w:cs="Times New Roman"/>
          <w:sz w:val="24"/>
          <w:szCs w:val="24"/>
          <w:lang w:eastAsia="hu-HU"/>
        </w:rPr>
        <w:t xml:space="preserve"> </w:t>
      </w:r>
      <w:r w:rsidRPr="00530E4E">
        <w:rPr>
          <w:rFonts w:eastAsia="Times New Roman" w:cs="Times New Roman"/>
          <w:sz w:val="24"/>
          <w:szCs w:val="24"/>
          <w:lang w:eastAsia="hu-HU"/>
        </w:rPr>
        <w:t>megérinti az első játékos vállát és valamilyen mozdulatsort mutat neki. A játékos a mozdulatot utánozza, majd tovább adja a következő játékosnak. A feladat teljesítésekor a tanulók tapasztalatot szereznek az információ birtoklásról és továbbadásról. A feladat gyakorlása</w:t>
      </w:r>
      <w:r w:rsidR="0095770A">
        <w:rPr>
          <w:rFonts w:eastAsia="Times New Roman" w:cs="Times New Roman"/>
          <w:sz w:val="24"/>
          <w:szCs w:val="24"/>
          <w:lang w:eastAsia="hu-HU"/>
        </w:rPr>
        <w:t xml:space="preserve"> nyomán</w:t>
      </w:r>
      <w:r w:rsidRPr="00530E4E">
        <w:rPr>
          <w:rFonts w:eastAsia="Times New Roman" w:cs="Times New Roman"/>
          <w:sz w:val="24"/>
          <w:szCs w:val="24"/>
          <w:lang w:eastAsia="hu-HU"/>
        </w:rPr>
        <w:t xml:space="preserve"> fejlődik a figyelem és utánzás képessége, a metakommunikációs eszközök értése és használata. </w:t>
      </w:r>
    </w:p>
    <w:p w:rsidR="00654DC0" w:rsidRPr="00530E4E" w:rsidRDefault="00654DC0" w:rsidP="00654DC0">
      <w:pPr>
        <w:spacing w:line="240" w:lineRule="auto"/>
        <w:rPr>
          <w:rFonts w:eastAsia="Times New Roman" w:cs="Times New Roman"/>
          <w:sz w:val="24"/>
          <w:szCs w:val="24"/>
          <w:lang w:eastAsia="hu-HU"/>
        </w:rPr>
      </w:pPr>
      <w:r w:rsidRPr="00530E4E">
        <w:rPr>
          <w:rFonts w:eastAsia="Times New Roman" w:cs="Times New Roman"/>
          <w:sz w:val="24"/>
          <w:szCs w:val="24"/>
          <w:lang w:eastAsia="hu-HU"/>
        </w:rPr>
        <w:t xml:space="preserve">- </w:t>
      </w:r>
      <w:r w:rsidRPr="0095770A">
        <w:rPr>
          <w:rFonts w:eastAsia="Times New Roman" w:cs="Times New Roman"/>
          <w:b/>
          <w:sz w:val="24"/>
          <w:szCs w:val="24"/>
          <w:lang w:eastAsia="hu-HU"/>
        </w:rPr>
        <w:t xml:space="preserve">"Dobálós": </w:t>
      </w:r>
      <w:r w:rsidRPr="00530E4E">
        <w:rPr>
          <w:rFonts w:eastAsia="Times New Roman" w:cs="Times New Roman"/>
          <w:sz w:val="24"/>
          <w:szCs w:val="24"/>
          <w:lang w:eastAsia="hu-HU"/>
        </w:rPr>
        <w:t xml:space="preserve">Az a gyermek kap babzsákot, aki a játékvezető szemébe néz. Amikor már minden gyermek sorra került, a játékvezető jellemző tulajdonságokat mond egy-egy gyermekről, és aki magára ismer, visszadobja az eszközt a játékvezetőnek. A feladat alkalmas </w:t>
      </w:r>
      <w:r w:rsidRPr="00530E4E">
        <w:rPr>
          <w:rFonts w:eastAsia="Times New Roman" w:cs="Times New Roman"/>
          <w:sz w:val="24"/>
          <w:szCs w:val="24"/>
          <w:lang w:eastAsia="hu-HU"/>
        </w:rPr>
        <w:lastRenderedPageBreak/>
        <w:t>a preverbális készségek, szemkontaktus, a motoros készségek, az önmagáról való tudás, a figyelem fejlesztésére. Számos változat és nehézségi fokozat képzelhető</w:t>
      </w:r>
    </w:p>
    <w:p w:rsidR="00654DC0" w:rsidRPr="00530E4E" w:rsidRDefault="00654DC0" w:rsidP="00654DC0">
      <w:pPr>
        <w:spacing w:line="240" w:lineRule="auto"/>
        <w:rPr>
          <w:rFonts w:eastAsia="Times New Roman" w:cs="Times New Roman"/>
          <w:sz w:val="24"/>
          <w:szCs w:val="24"/>
          <w:lang w:eastAsia="hu-HU"/>
        </w:rPr>
      </w:pPr>
      <w:r w:rsidRPr="00530E4E">
        <w:rPr>
          <w:rFonts w:eastAsia="Times New Roman" w:cs="Times New Roman"/>
          <w:sz w:val="24"/>
          <w:szCs w:val="24"/>
          <w:lang w:eastAsia="hu-HU"/>
        </w:rPr>
        <w:t xml:space="preserve">el az alaphelyzet variálásával. </w:t>
      </w:r>
    </w:p>
    <w:p w:rsidR="00654DC0" w:rsidRPr="00530E4E" w:rsidRDefault="00654DC0" w:rsidP="00654DC0">
      <w:pPr>
        <w:spacing w:line="240" w:lineRule="auto"/>
        <w:rPr>
          <w:rFonts w:eastAsia="Times New Roman" w:cs="Times New Roman"/>
          <w:sz w:val="24"/>
          <w:szCs w:val="24"/>
          <w:lang w:eastAsia="hu-HU"/>
        </w:rPr>
      </w:pPr>
      <w:r w:rsidRPr="0095770A">
        <w:rPr>
          <w:rFonts w:eastAsia="Times New Roman" w:cs="Times New Roman"/>
          <w:b/>
          <w:sz w:val="24"/>
          <w:szCs w:val="24"/>
          <w:lang w:eastAsia="hu-HU"/>
        </w:rPr>
        <w:t>- "Mesélős":</w:t>
      </w:r>
      <w:r w:rsidRPr="00530E4E">
        <w:rPr>
          <w:rFonts w:eastAsia="Times New Roman" w:cs="Times New Roman"/>
          <w:sz w:val="24"/>
          <w:szCs w:val="24"/>
          <w:lang w:eastAsia="hu-HU"/>
        </w:rPr>
        <w:t xml:space="preserve"> A játékvezető kijelöli a mesélőt, megadja a témát és szempontokkal segíti a tanulót. pl.: Meséld el, mit csináltál ma attól kezdve, hogy felébredtél! Beszélj arról, hogy kivel jöttél az iskolába, kikkel találkoztál, milyen feladataid voltak idáig stb. Addig beszélj, amíg a homokóra lepereg! A történet elhangzása után a tanulók kérdezhetnek társuktól, az új információra vonatkozó kérdéseket és adekvát válaszokat a játékvezető jutalmazza. A játék végén a játékvezető értékeli a mesélő teljesítményét. A játék során fejlődhet a figyelem, emlékezet, önismeret, kommunikációs és szociális készségek, valamint annak képessége, hogy a saját élményt időrendben és összefüggően idézze fel a tanuló, gyakorolható az információk cseréje stb. A felsoroltakon kívül gyakorlatilag végtelen számú feladat tervezhető, a fentiek csupán például szolgálnak. </w:t>
      </w:r>
    </w:p>
    <w:p w:rsidR="00654DC0" w:rsidRDefault="00654DC0" w:rsidP="00654DC0">
      <w:pPr>
        <w:jc w:val="center"/>
        <w:rPr>
          <w:rFonts w:cstheme="minorHAnsi"/>
          <w:b/>
          <w:caps/>
          <w:sz w:val="24"/>
          <w:szCs w:val="24"/>
        </w:rPr>
      </w:pPr>
    </w:p>
    <w:p w:rsidR="00654DC0" w:rsidRPr="00654DC0" w:rsidRDefault="00654DC0" w:rsidP="00654DC0">
      <w:pPr>
        <w:ind w:left="360"/>
        <w:jc w:val="center"/>
        <w:rPr>
          <w:b/>
          <w:sz w:val="24"/>
          <w:szCs w:val="24"/>
        </w:rPr>
      </w:pPr>
      <w:r w:rsidRPr="00654DC0">
        <w:rPr>
          <w:b/>
          <w:sz w:val="24"/>
          <w:szCs w:val="24"/>
        </w:rPr>
        <w:t>Babzsákozás –kommunikáció</w:t>
      </w:r>
    </w:p>
    <w:p w:rsidR="00654DC0" w:rsidRDefault="00654DC0" w:rsidP="00654DC0">
      <w:pPr>
        <w:rPr>
          <w:sz w:val="24"/>
          <w:szCs w:val="24"/>
        </w:rPr>
      </w:pPr>
      <w:r>
        <w:rPr>
          <w:sz w:val="24"/>
          <w:szCs w:val="24"/>
        </w:rPr>
        <w:t>Olvasás, írás előkészítése</w:t>
      </w:r>
    </w:p>
    <w:p w:rsidR="00654DC0" w:rsidRDefault="00654DC0" w:rsidP="00654DC0">
      <w:pPr>
        <w:rPr>
          <w:sz w:val="24"/>
          <w:szCs w:val="24"/>
        </w:rPr>
      </w:pPr>
      <w:r>
        <w:rPr>
          <w:sz w:val="24"/>
          <w:szCs w:val="24"/>
        </w:rPr>
        <w:t>Olvasás, írás elemei</w:t>
      </w:r>
    </w:p>
    <w:p w:rsidR="00654DC0" w:rsidRDefault="00654DC0" w:rsidP="00654DC0">
      <w:pPr>
        <w:pStyle w:val="Listaszerbekezds"/>
        <w:numPr>
          <w:ilvl w:val="0"/>
          <w:numId w:val="25"/>
        </w:numPr>
        <w:rPr>
          <w:sz w:val="24"/>
          <w:szCs w:val="24"/>
        </w:rPr>
      </w:pPr>
      <w:r w:rsidRPr="0095770A">
        <w:rPr>
          <w:b/>
          <w:sz w:val="24"/>
          <w:szCs w:val="24"/>
        </w:rPr>
        <w:t>Cél:</w:t>
      </w:r>
      <w:r>
        <w:rPr>
          <w:sz w:val="24"/>
          <w:szCs w:val="24"/>
        </w:rPr>
        <w:t xml:space="preserve"> Az összes nevelési- oktatási terület tanításához szükséges nyelvi alapok megteremtése.</w:t>
      </w:r>
    </w:p>
    <w:p w:rsidR="00654DC0" w:rsidRDefault="00654DC0" w:rsidP="00654DC0">
      <w:pPr>
        <w:pStyle w:val="Listaszerbekezds"/>
        <w:numPr>
          <w:ilvl w:val="0"/>
          <w:numId w:val="25"/>
        </w:numPr>
        <w:rPr>
          <w:sz w:val="24"/>
          <w:szCs w:val="24"/>
        </w:rPr>
      </w:pPr>
      <w:r w:rsidRPr="0095770A">
        <w:rPr>
          <w:b/>
          <w:sz w:val="24"/>
          <w:szCs w:val="24"/>
        </w:rPr>
        <w:t>Feladat:</w:t>
      </w:r>
      <w:r>
        <w:rPr>
          <w:sz w:val="24"/>
          <w:szCs w:val="24"/>
        </w:rPr>
        <w:t xml:space="preserve"> A hiányzó nyelvi készségek specifikus módszerekkel való kialakítása, kompenzálása.</w:t>
      </w:r>
    </w:p>
    <w:p w:rsidR="00654DC0" w:rsidRDefault="00654DC0" w:rsidP="00654DC0">
      <w:pPr>
        <w:pStyle w:val="Listaszerbekezds"/>
        <w:numPr>
          <w:ilvl w:val="0"/>
          <w:numId w:val="9"/>
        </w:numPr>
        <w:ind w:left="1134"/>
        <w:rPr>
          <w:sz w:val="24"/>
          <w:szCs w:val="24"/>
        </w:rPr>
      </w:pPr>
      <w:r>
        <w:rPr>
          <w:sz w:val="24"/>
          <w:szCs w:val="24"/>
        </w:rPr>
        <w:t>Tájékozódás kialakítása.</w:t>
      </w:r>
    </w:p>
    <w:p w:rsidR="00654DC0" w:rsidRDefault="00654DC0" w:rsidP="00654DC0">
      <w:pPr>
        <w:pStyle w:val="Listaszerbekezds"/>
        <w:numPr>
          <w:ilvl w:val="0"/>
          <w:numId w:val="9"/>
        </w:numPr>
        <w:ind w:left="1134"/>
        <w:rPr>
          <w:sz w:val="24"/>
          <w:szCs w:val="24"/>
        </w:rPr>
      </w:pPr>
      <w:r>
        <w:rPr>
          <w:sz w:val="24"/>
          <w:szCs w:val="24"/>
        </w:rPr>
        <w:t>Ismeretszerzés forrásainak megismerése.</w:t>
      </w:r>
    </w:p>
    <w:p w:rsidR="00654DC0" w:rsidRDefault="00654DC0" w:rsidP="00654DC0">
      <w:pPr>
        <w:pStyle w:val="Listaszerbekezds"/>
        <w:numPr>
          <w:ilvl w:val="0"/>
          <w:numId w:val="9"/>
        </w:numPr>
        <w:ind w:left="1134"/>
        <w:rPr>
          <w:sz w:val="24"/>
          <w:szCs w:val="24"/>
        </w:rPr>
      </w:pPr>
      <w:r>
        <w:rPr>
          <w:sz w:val="24"/>
          <w:szCs w:val="24"/>
        </w:rPr>
        <w:t>Nyelvi kifejezés bővítése.</w:t>
      </w:r>
    </w:p>
    <w:p w:rsidR="00654DC0" w:rsidRDefault="00654DC0" w:rsidP="00654DC0">
      <w:pPr>
        <w:pStyle w:val="Listaszerbekezds"/>
        <w:numPr>
          <w:ilvl w:val="0"/>
          <w:numId w:val="9"/>
        </w:numPr>
        <w:ind w:left="1134"/>
        <w:rPr>
          <w:sz w:val="24"/>
          <w:szCs w:val="24"/>
        </w:rPr>
      </w:pPr>
      <w:r>
        <w:rPr>
          <w:sz w:val="24"/>
          <w:szCs w:val="24"/>
        </w:rPr>
        <w:t>A felidézés segítése.</w:t>
      </w:r>
    </w:p>
    <w:p w:rsidR="00654DC0" w:rsidRDefault="00654DC0" w:rsidP="00654DC0">
      <w:pPr>
        <w:pStyle w:val="Listaszerbekezds"/>
        <w:numPr>
          <w:ilvl w:val="0"/>
          <w:numId w:val="26"/>
        </w:numPr>
        <w:rPr>
          <w:sz w:val="24"/>
          <w:szCs w:val="24"/>
        </w:rPr>
      </w:pPr>
      <w:r>
        <w:rPr>
          <w:sz w:val="24"/>
          <w:szCs w:val="24"/>
        </w:rPr>
        <w:t>A kommunikáció technikájának kialakítása:</w:t>
      </w:r>
    </w:p>
    <w:p w:rsidR="00654DC0" w:rsidRDefault="00654DC0" w:rsidP="00654DC0">
      <w:pPr>
        <w:pStyle w:val="Listaszerbekezds"/>
        <w:numPr>
          <w:ilvl w:val="0"/>
          <w:numId w:val="9"/>
        </w:numPr>
        <w:rPr>
          <w:sz w:val="24"/>
          <w:szCs w:val="24"/>
        </w:rPr>
      </w:pPr>
      <w:r>
        <w:rPr>
          <w:sz w:val="24"/>
          <w:szCs w:val="24"/>
        </w:rPr>
        <w:t>AAK eszközökkel, napirendi kártyákkal, használati tárgyakkal.</w:t>
      </w:r>
    </w:p>
    <w:p w:rsidR="00654DC0" w:rsidRDefault="00654DC0" w:rsidP="00654DC0">
      <w:pPr>
        <w:pStyle w:val="Listaszerbekezds"/>
        <w:numPr>
          <w:ilvl w:val="0"/>
          <w:numId w:val="9"/>
        </w:numPr>
        <w:rPr>
          <w:sz w:val="24"/>
          <w:szCs w:val="24"/>
        </w:rPr>
      </w:pPr>
      <w:r>
        <w:rPr>
          <w:sz w:val="24"/>
          <w:szCs w:val="24"/>
        </w:rPr>
        <w:t>Szókép készlet kialakítása pl. színek, családtagok nevei, mindennapos tevékenységek. (megjegyzés: olvasás előkészítése szóképesen, írást késleltetve, vagy számítógép segítségével)</w:t>
      </w:r>
    </w:p>
    <w:p w:rsidR="00654DC0" w:rsidRDefault="00654DC0" w:rsidP="00654DC0">
      <w:pPr>
        <w:pStyle w:val="Listaszerbekezds"/>
        <w:numPr>
          <w:ilvl w:val="0"/>
          <w:numId w:val="9"/>
        </w:numPr>
        <w:rPr>
          <w:sz w:val="24"/>
          <w:szCs w:val="24"/>
        </w:rPr>
      </w:pPr>
      <w:r>
        <w:rPr>
          <w:sz w:val="24"/>
          <w:szCs w:val="24"/>
        </w:rPr>
        <w:t>Beszélgetés témái: igaz történetek, ismeretterjesztés élőlényekről, újsághírek pl. időjárás, szociális történetek, mozgásos- rajzos mondókák.</w:t>
      </w:r>
    </w:p>
    <w:p w:rsidR="00654DC0" w:rsidRDefault="00654DC0" w:rsidP="00654DC0">
      <w:pPr>
        <w:pStyle w:val="Listaszerbekezds"/>
        <w:numPr>
          <w:ilvl w:val="0"/>
          <w:numId w:val="26"/>
        </w:numPr>
        <w:rPr>
          <w:sz w:val="24"/>
          <w:szCs w:val="24"/>
        </w:rPr>
      </w:pPr>
      <w:r>
        <w:rPr>
          <w:sz w:val="24"/>
          <w:szCs w:val="24"/>
        </w:rPr>
        <w:t>A beszédértés ellenőrzésének lehetséges módjai:</w:t>
      </w:r>
    </w:p>
    <w:p w:rsidR="00654DC0" w:rsidRDefault="00654DC0" w:rsidP="00654DC0">
      <w:pPr>
        <w:pStyle w:val="Listaszerbekezds"/>
        <w:numPr>
          <w:ilvl w:val="0"/>
          <w:numId w:val="9"/>
        </w:numPr>
        <w:rPr>
          <w:sz w:val="24"/>
          <w:szCs w:val="24"/>
        </w:rPr>
      </w:pPr>
      <w:r>
        <w:rPr>
          <w:sz w:val="24"/>
          <w:szCs w:val="24"/>
        </w:rPr>
        <w:t>A tartalomnak megfelelő képek sorba rendezése.</w:t>
      </w:r>
    </w:p>
    <w:p w:rsidR="00654DC0" w:rsidRDefault="00654DC0" w:rsidP="00654DC0">
      <w:pPr>
        <w:pStyle w:val="Listaszerbekezds"/>
        <w:numPr>
          <w:ilvl w:val="0"/>
          <w:numId w:val="9"/>
        </w:numPr>
        <w:rPr>
          <w:sz w:val="24"/>
          <w:szCs w:val="24"/>
        </w:rPr>
      </w:pPr>
      <w:r>
        <w:rPr>
          <w:sz w:val="24"/>
          <w:szCs w:val="24"/>
        </w:rPr>
        <w:lastRenderedPageBreak/>
        <w:t>Kérdésekre szóbeli válaszadás.</w:t>
      </w:r>
    </w:p>
    <w:p w:rsidR="00654DC0" w:rsidRDefault="00654DC0" w:rsidP="00654DC0">
      <w:pPr>
        <w:pStyle w:val="Listaszerbekezds"/>
        <w:numPr>
          <w:ilvl w:val="0"/>
          <w:numId w:val="9"/>
        </w:numPr>
        <w:rPr>
          <w:sz w:val="24"/>
          <w:szCs w:val="24"/>
        </w:rPr>
      </w:pPr>
      <w:r>
        <w:rPr>
          <w:sz w:val="24"/>
          <w:szCs w:val="24"/>
        </w:rPr>
        <w:t>Igaz- hamis állítások a szöveggel kapcsolatban.</w:t>
      </w:r>
    </w:p>
    <w:p w:rsidR="00654DC0" w:rsidRPr="0095770A" w:rsidRDefault="00654DC0" w:rsidP="00654DC0">
      <w:pPr>
        <w:pStyle w:val="Listaszerbekezds"/>
        <w:numPr>
          <w:ilvl w:val="0"/>
          <w:numId w:val="9"/>
        </w:numPr>
        <w:rPr>
          <w:sz w:val="24"/>
          <w:szCs w:val="24"/>
        </w:rPr>
      </w:pPr>
      <w:r>
        <w:rPr>
          <w:sz w:val="24"/>
          <w:szCs w:val="24"/>
        </w:rPr>
        <w:t>Rövid tartalom visszamondása, esetleg egy-egy részlet lerajzolása.</w:t>
      </w:r>
    </w:p>
    <w:p w:rsidR="00654DC0" w:rsidRPr="0095770A" w:rsidRDefault="00654DC0" w:rsidP="00654DC0">
      <w:pPr>
        <w:rPr>
          <w:b/>
          <w:color w:val="92D050"/>
          <w:sz w:val="24"/>
          <w:szCs w:val="24"/>
        </w:rPr>
      </w:pPr>
      <w:r w:rsidRPr="0095770A">
        <w:rPr>
          <w:b/>
          <w:color w:val="92D050"/>
          <w:sz w:val="24"/>
          <w:szCs w:val="24"/>
        </w:rPr>
        <w:t>Kezdő szakasz – első csoport</w:t>
      </w:r>
    </w:p>
    <w:p w:rsidR="00654DC0" w:rsidRDefault="00654DC0" w:rsidP="00654DC0">
      <w:pPr>
        <w:rPr>
          <w:sz w:val="24"/>
          <w:szCs w:val="24"/>
        </w:rPr>
      </w:pPr>
      <w:r>
        <w:rPr>
          <w:sz w:val="24"/>
          <w:szCs w:val="24"/>
        </w:rPr>
        <w:t>Nyelvi értés</w:t>
      </w:r>
    </w:p>
    <w:p w:rsidR="00654DC0" w:rsidRDefault="00654DC0" w:rsidP="00654DC0">
      <w:pPr>
        <w:rPr>
          <w:sz w:val="24"/>
          <w:szCs w:val="24"/>
        </w:rPr>
      </w:pPr>
      <w:r>
        <w:rPr>
          <w:sz w:val="24"/>
          <w:szCs w:val="24"/>
        </w:rPr>
        <w:t>Témakörök</w:t>
      </w:r>
    </w:p>
    <w:p w:rsidR="00654DC0" w:rsidRDefault="00654DC0" w:rsidP="00654DC0">
      <w:pPr>
        <w:pStyle w:val="Listaszerbekezds"/>
        <w:numPr>
          <w:ilvl w:val="0"/>
          <w:numId w:val="27"/>
        </w:numPr>
        <w:rPr>
          <w:sz w:val="24"/>
          <w:szCs w:val="24"/>
        </w:rPr>
      </w:pPr>
      <w:r>
        <w:rPr>
          <w:sz w:val="24"/>
          <w:szCs w:val="24"/>
        </w:rPr>
        <w:t>Saját keresztneve, ismert személyek, tárgyak neve.</w:t>
      </w:r>
    </w:p>
    <w:p w:rsidR="00654DC0" w:rsidRDefault="00654DC0" w:rsidP="00654DC0">
      <w:pPr>
        <w:pStyle w:val="Listaszerbekezds"/>
        <w:numPr>
          <w:ilvl w:val="0"/>
          <w:numId w:val="27"/>
        </w:numPr>
        <w:rPr>
          <w:sz w:val="24"/>
          <w:szCs w:val="24"/>
        </w:rPr>
      </w:pPr>
      <w:r>
        <w:rPr>
          <w:sz w:val="24"/>
          <w:szCs w:val="24"/>
        </w:rPr>
        <w:t>Főbb testrészek.</w:t>
      </w:r>
    </w:p>
    <w:p w:rsidR="00654DC0" w:rsidRDefault="00654DC0" w:rsidP="00654DC0">
      <w:pPr>
        <w:pStyle w:val="Listaszerbekezds"/>
        <w:numPr>
          <w:ilvl w:val="0"/>
          <w:numId w:val="27"/>
        </w:numPr>
        <w:rPr>
          <w:sz w:val="24"/>
          <w:szCs w:val="24"/>
        </w:rPr>
      </w:pPr>
      <w:r>
        <w:rPr>
          <w:sz w:val="24"/>
          <w:szCs w:val="24"/>
        </w:rPr>
        <w:t>Ki ez? Mi ez? Mit csinál? kérdések megértése.</w:t>
      </w:r>
    </w:p>
    <w:p w:rsidR="00654DC0" w:rsidRDefault="00654DC0" w:rsidP="00654DC0">
      <w:pPr>
        <w:pStyle w:val="Listaszerbekezds"/>
        <w:numPr>
          <w:ilvl w:val="0"/>
          <w:numId w:val="27"/>
        </w:numPr>
        <w:rPr>
          <w:sz w:val="24"/>
          <w:szCs w:val="24"/>
        </w:rPr>
      </w:pPr>
      <w:r>
        <w:rPr>
          <w:sz w:val="24"/>
          <w:szCs w:val="24"/>
        </w:rPr>
        <w:t>Néhány tárgy azonosítása.</w:t>
      </w:r>
    </w:p>
    <w:p w:rsidR="00654DC0" w:rsidRDefault="00654DC0" w:rsidP="00654DC0">
      <w:pPr>
        <w:rPr>
          <w:sz w:val="24"/>
          <w:szCs w:val="24"/>
        </w:rPr>
      </w:pPr>
      <w:r>
        <w:rPr>
          <w:sz w:val="24"/>
          <w:szCs w:val="24"/>
        </w:rPr>
        <w:t>Nyelvi kifejezés</w:t>
      </w:r>
    </w:p>
    <w:p w:rsidR="00654DC0" w:rsidRDefault="00654DC0" w:rsidP="00654DC0">
      <w:pPr>
        <w:pStyle w:val="Listaszerbekezds"/>
        <w:numPr>
          <w:ilvl w:val="0"/>
          <w:numId w:val="27"/>
        </w:numPr>
        <w:rPr>
          <w:sz w:val="24"/>
          <w:szCs w:val="24"/>
        </w:rPr>
      </w:pPr>
      <w:r>
        <w:rPr>
          <w:sz w:val="24"/>
          <w:szCs w:val="24"/>
        </w:rPr>
        <w:t>Elemi szükségletek és egyszerűbb kívánságok kifejezése, igen, nem jelzése.</w:t>
      </w:r>
    </w:p>
    <w:p w:rsidR="00654DC0" w:rsidRDefault="00654DC0" w:rsidP="00654DC0">
      <w:pPr>
        <w:pStyle w:val="Listaszerbekezds"/>
        <w:numPr>
          <w:ilvl w:val="0"/>
          <w:numId w:val="27"/>
        </w:numPr>
        <w:rPr>
          <w:sz w:val="24"/>
          <w:szCs w:val="24"/>
        </w:rPr>
      </w:pPr>
      <w:r>
        <w:rPr>
          <w:sz w:val="24"/>
          <w:szCs w:val="24"/>
        </w:rPr>
        <w:t>Köszönés fogadása, visszaköszönés.</w:t>
      </w:r>
    </w:p>
    <w:p w:rsidR="00654DC0" w:rsidRPr="00A4678B" w:rsidRDefault="00654DC0" w:rsidP="00654DC0">
      <w:pPr>
        <w:pStyle w:val="Listaszerbekezds"/>
        <w:numPr>
          <w:ilvl w:val="0"/>
          <w:numId w:val="27"/>
        </w:numPr>
        <w:rPr>
          <w:sz w:val="24"/>
          <w:szCs w:val="24"/>
        </w:rPr>
      </w:pPr>
      <w:r w:rsidRPr="0095770A">
        <w:rPr>
          <w:sz w:val="24"/>
          <w:szCs w:val="24"/>
          <w:u w:val="single"/>
        </w:rPr>
        <w:t>Minimális teljesítmény:</w:t>
      </w:r>
      <w:r w:rsidRPr="00A4678B">
        <w:rPr>
          <w:sz w:val="24"/>
          <w:szCs w:val="24"/>
        </w:rPr>
        <w:t xml:space="preserve"> tanult helyzetben jelezni tudja elemi szükségleteit.</w:t>
      </w:r>
    </w:p>
    <w:p w:rsidR="00654DC0" w:rsidRDefault="00654DC0" w:rsidP="00654DC0">
      <w:pPr>
        <w:rPr>
          <w:sz w:val="24"/>
          <w:szCs w:val="24"/>
        </w:rPr>
      </w:pPr>
      <w:r>
        <w:rPr>
          <w:sz w:val="24"/>
          <w:szCs w:val="24"/>
        </w:rPr>
        <w:t>Olvasás alapozása:</w:t>
      </w:r>
    </w:p>
    <w:p w:rsidR="00654DC0" w:rsidRDefault="00654DC0" w:rsidP="00654DC0">
      <w:pPr>
        <w:pStyle w:val="Listaszerbekezds"/>
        <w:numPr>
          <w:ilvl w:val="0"/>
          <w:numId w:val="27"/>
        </w:numPr>
        <w:rPr>
          <w:sz w:val="24"/>
          <w:szCs w:val="24"/>
        </w:rPr>
      </w:pPr>
      <w:r>
        <w:rPr>
          <w:sz w:val="24"/>
          <w:szCs w:val="24"/>
        </w:rPr>
        <w:t>Tárgyak egyeztetése tárggyal.</w:t>
      </w:r>
    </w:p>
    <w:p w:rsidR="00654DC0" w:rsidRDefault="00654DC0" w:rsidP="00654DC0">
      <w:pPr>
        <w:pStyle w:val="Listaszerbekezds"/>
        <w:numPr>
          <w:ilvl w:val="0"/>
          <w:numId w:val="27"/>
        </w:numPr>
        <w:rPr>
          <w:sz w:val="24"/>
          <w:szCs w:val="24"/>
        </w:rPr>
      </w:pPr>
      <w:r>
        <w:rPr>
          <w:sz w:val="24"/>
          <w:szCs w:val="24"/>
        </w:rPr>
        <w:t>Tárgyak egyeztetése fényképpel, rajzzal.</w:t>
      </w:r>
    </w:p>
    <w:p w:rsidR="00654DC0" w:rsidRDefault="00654DC0" w:rsidP="00654DC0">
      <w:pPr>
        <w:pStyle w:val="Listaszerbekezds"/>
        <w:numPr>
          <w:ilvl w:val="0"/>
          <w:numId w:val="27"/>
        </w:numPr>
        <w:rPr>
          <w:sz w:val="24"/>
          <w:szCs w:val="24"/>
        </w:rPr>
      </w:pPr>
      <w:r>
        <w:rPr>
          <w:sz w:val="24"/>
          <w:szCs w:val="24"/>
        </w:rPr>
        <w:t>Formaérzékelés mértani idomokkal (háromszög, kör, négyszög)</w:t>
      </w:r>
    </w:p>
    <w:p w:rsidR="00654DC0" w:rsidRDefault="00654DC0" w:rsidP="00654DC0">
      <w:pPr>
        <w:pStyle w:val="Listaszerbekezds"/>
        <w:numPr>
          <w:ilvl w:val="0"/>
          <w:numId w:val="27"/>
        </w:numPr>
        <w:rPr>
          <w:sz w:val="24"/>
          <w:szCs w:val="24"/>
        </w:rPr>
      </w:pPr>
      <w:r>
        <w:rPr>
          <w:sz w:val="24"/>
          <w:szCs w:val="24"/>
        </w:rPr>
        <w:t>Egy szempont szerinti válogatás.</w:t>
      </w:r>
    </w:p>
    <w:p w:rsidR="00654DC0" w:rsidRDefault="00654DC0" w:rsidP="00654DC0">
      <w:pPr>
        <w:pStyle w:val="Listaszerbekezds"/>
        <w:numPr>
          <w:ilvl w:val="0"/>
          <w:numId w:val="27"/>
        </w:numPr>
        <w:rPr>
          <w:sz w:val="24"/>
          <w:szCs w:val="24"/>
        </w:rPr>
      </w:pPr>
      <w:r w:rsidRPr="0095770A">
        <w:rPr>
          <w:sz w:val="24"/>
          <w:szCs w:val="24"/>
          <w:u w:val="single"/>
        </w:rPr>
        <w:t>Minimális teljesítmény:</w:t>
      </w:r>
      <w:r>
        <w:rPr>
          <w:sz w:val="24"/>
          <w:szCs w:val="24"/>
        </w:rPr>
        <w:t xml:space="preserve"> Tudjon tárgyat tárggyal egyeztetni.</w:t>
      </w:r>
    </w:p>
    <w:p w:rsidR="00654DC0" w:rsidRDefault="00654DC0" w:rsidP="00654DC0">
      <w:pPr>
        <w:rPr>
          <w:sz w:val="24"/>
          <w:szCs w:val="24"/>
        </w:rPr>
      </w:pPr>
      <w:r>
        <w:rPr>
          <w:sz w:val="24"/>
          <w:szCs w:val="24"/>
        </w:rPr>
        <w:t>Vonalvezetési gyakorlatok:</w:t>
      </w:r>
    </w:p>
    <w:p w:rsidR="00654DC0" w:rsidRDefault="00654DC0" w:rsidP="00654DC0">
      <w:pPr>
        <w:pStyle w:val="Listaszerbekezds"/>
        <w:numPr>
          <w:ilvl w:val="0"/>
          <w:numId w:val="27"/>
        </w:numPr>
        <w:rPr>
          <w:sz w:val="24"/>
          <w:szCs w:val="24"/>
        </w:rPr>
      </w:pPr>
      <w:r>
        <w:rPr>
          <w:sz w:val="24"/>
          <w:szCs w:val="24"/>
        </w:rPr>
        <w:t>Helyes testtartás, ceruzafogás kialakítása.</w:t>
      </w:r>
    </w:p>
    <w:p w:rsidR="00654DC0" w:rsidRDefault="00654DC0" w:rsidP="00654DC0">
      <w:pPr>
        <w:pStyle w:val="Listaszerbekezds"/>
        <w:numPr>
          <w:ilvl w:val="0"/>
          <w:numId w:val="27"/>
        </w:numPr>
        <w:rPr>
          <w:sz w:val="24"/>
          <w:szCs w:val="24"/>
        </w:rPr>
      </w:pPr>
      <w:r>
        <w:rPr>
          <w:sz w:val="24"/>
          <w:szCs w:val="24"/>
        </w:rPr>
        <w:t>Függőleges és vízszintes vonalak átrajzolása.</w:t>
      </w:r>
    </w:p>
    <w:p w:rsidR="00654DC0" w:rsidRDefault="00654DC0" w:rsidP="00654DC0">
      <w:pPr>
        <w:pStyle w:val="Listaszerbekezds"/>
        <w:numPr>
          <w:ilvl w:val="0"/>
          <w:numId w:val="27"/>
        </w:numPr>
        <w:rPr>
          <w:sz w:val="24"/>
          <w:szCs w:val="24"/>
        </w:rPr>
      </w:pPr>
      <w:r>
        <w:rPr>
          <w:sz w:val="24"/>
          <w:szCs w:val="24"/>
        </w:rPr>
        <w:t>Szaggatott vonalak, pöttyök átrajzolása.</w:t>
      </w:r>
    </w:p>
    <w:p w:rsidR="00654DC0" w:rsidRDefault="00654DC0" w:rsidP="00654DC0">
      <w:pPr>
        <w:pStyle w:val="Listaszerbekezds"/>
        <w:numPr>
          <w:ilvl w:val="0"/>
          <w:numId w:val="27"/>
        </w:numPr>
        <w:rPr>
          <w:sz w:val="24"/>
          <w:szCs w:val="24"/>
        </w:rPr>
      </w:pPr>
      <w:r>
        <w:rPr>
          <w:sz w:val="24"/>
          <w:szCs w:val="24"/>
        </w:rPr>
        <w:t>Formák átrajzolása.</w:t>
      </w:r>
    </w:p>
    <w:p w:rsidR="00654DC0" w:rsidRDefault="00654DC0" w:rsidP="00654DC0">
      <w:pPr>
        <w:pStyle w:val="Listaszerbekezds"/>
        <w:numPr>
          <w:ilvl w:val="0"/>
          <w:numId w:val="27"/>
        </w:numPr>
        <w:rPr>
          <w:sz w:val="24"/>
          <w:szCs w:val="24"/>
        </w:rPr>
      </w:pPr>
      <w:r>
        <w:rPr>
          <w:sz w:val="24"/>
          <w:szCs w:val="24"/>
        </w:rPr>
        <w:t>Vonalhatárok megközelítőleg helyes betartása színezésnél.</w:t>
      </w:r>
    </w:p>
    <w:p w:rsidR="00654DC0" w:rsidRDefault="00654DC0" w:rsidP="00654DC0">
      <w:pPr>
        <w:pStyle w:val="Listaszerbekezds"/>
        <w:numPr>
          <w:ilvl w:val="0"/>
          <w:numId w:val="27"/>
        </w:numPr>
        <w:rPr>
          <w:sz w:val="24"/>
          <w:szCs w:val="24"/>
        </w:rPr>
      </w:pPr>
      <w:r>
        <w:rPr>
          <w:sz w:val="24"/>
          <w:szCs w:val="24"/>
        </w:rPr>
        <w:t>Festésnél formakitöltés.</w:t>
      </w:r>
    </w:p>
    <w:p w:rsidR="00654DC0" w:rsidRDefault="00654DC0" w:rsidP="00654DC0">
      <w:pPr>
        <w:rPr>
          <w:sz w:val="24"/>
          <w:szCs w:val="24"/>
        </w:rPr>
      </w:pPr>
    </w:p>
    <w:p w:rsidR="0095770A" w:rsidRDefault="0095770A" w:rsidP="00654DC0">
      <w:pPr>
        <w:rPr>
          <w:sz w:val="24"/>
          <w:szCs w:val="24"/>
        </w:rPr>
      </w:pPr>
    </w:p>
    <w:p w:rsidR="0095770A" w:rsidRDefault="0095770A" w:rsidP="00654DC0">
      <w:pPr>
        <w:rPr>
          <w:sz w:val="24"/>
          <w:szCs w:val="24"/>
        </w:rPr>
      </w:pPr>
    </w:p>
    <w:p w:rsidR="00654DC0" w:rsidRPr="0095770A" w:rsidRDefault="00654DC0" w:rsidP="00654DC0">
      <w:pPr>
        <w:rPr>
          <w:b/>
          <w:color w:val="92D050"/>
          <w:sz w:val="24"/>
          <w:szCs w:val="24"/>
        </w:rPr>
      </w:pPr>
      <w:r w:rsidRPr="0095770A">
        <w:rPr>
          <w:b/>
          <w:color w:val="92D050"/>
          <w:sz w:val="24"/>
          <w:szCs w:val="24"/>
        </w:rPr>
        <w:lastRenderedPageBreak/>
        <w:t>Kezdő szakasz – második csoport</w:t>
      </w:r>
    </w:p>
    <w:p w:rsidR="00654DC0" w:rsidRDefault="00654DC0" w:rsidP="00654DC0">
      <w:pPr>
        <w:rPr>
          <w:sz w:val="24"/>
          <w:szCs w:val="24"/>
        </w:rPr>
      </w:pPr>
      <w:r>
        <w:rPr>
          <w:sz w:val="24"/>
          <w:szCs w:val="24"/>
        </w:rPr>
        <w:t>Tartalom</w:t>
      </w:r>
    </w:p>
    <w:p w:rsidR="00654DC0" w:rsidRDefault="00654DC0" w:rsidP="00654DC0">
      <w:pPr>
        <w:pStyle w:val="Listaszerbekezds"/>
        <w:numPr>
          <w:ilvl w:val="0"/>
          <w:numId w:val="27"/>
        </w:numPr>
        <w:rPr>
          <w:sz w:val="24"/>
          <w:szCs w:val="24"/>
        </w:rPr>
      </w:pPr>
      <w:r>
        <w:rPr>
          <w:sz w:val="24"/>
          <w:szCs w:val="24"/>
        </w:rPr>
        <w:t>Tárgyak egyeztetése fényképpel és rajzzal.</w:t>
      </w:r>
    </w:p>
    <w:p w:rsidR="00654DC0" w:rsidRDefault="00654DC0" w:rsidP="00654DC0">
      <w:pPr>
        <w:pStyle w:val="Listaszerbekezds"/>
        <w:numPr>
          <w:ilvl w:val="0"/>
          <w:numId w:val="27"/>
        </w:numPr>
        <w:rPr>
          <w:sz w:val="24"/>
          <w:szCs w:val="24"/>
        </w:rPr>
      </w:pPr>
      <w:r>
        <w:rPr>
          <w:sz w:val="24"/>
          <w:szCs w:val="24"/>
        </w:rPr>
        <w:t>Formaérzékelés, formaegyeztetés (kör, háromszög, négyzet)</w:t>
      </w:r>
    </w:p>
    <w:p w:rsidR="00654DC0" w:rsidRDefault="00654DC0" w:rsidP="00654DC0">
      <w:pPr>
        <w:pStyle w:val="Listaszerbekezds"/>
        <w:numPr>
          <w:ilvl w:val="0"/>
          <w:numId w:val="27"/>
        </w:numPr>
        <w:rPr>
          <w:sz w:val="24"/>
          <w:szCs w:val="24"/>
        </w:rPr>
      </w:pPr>
      <w:r>
        <w:rPr>
          <w:sz w:val="24"/>
          <w:szCs w:val="24"/>
        </w:rPr>
        <w:t>Nagyság szerinti válogatás, csoportosítás.</w:t>
      </w:r>
    </w:p>
    <w:p w:rsidR="00654DC0" w:rsidRDefault="00654DC0" w:rsidP="00654DC0">
      <w:pPr>
        <w:pStyle w:val="Listaszerbekezds"/>
        <w:numPr>
          <w:ilvl w:val="0"/>
          <w:numId w:val="27"/>
        </w:numPr>
        <w:rPr>
          <w:sz w:val="24"/>
          <w:szCs w:val="24"/>
        </w:rPr>
      </w:pPr>
      <w:r>
        <w:rPr>
          <w:sz w:val="24"/>
          <w:szCs w:val="24"/>
        </w:rPr>
        <w:t>Válogatás kétféle szempont szerint.</w:t>
      </w:r>
    </w:p>
    <w:p w:rsidR="00654DC0" w:rsidRDefault="00654DC0" w:rsidP="00654DC0">
      <w:pPr>
        <w:pStyle w:val="Listaszerbekezds"/>
        <w:numPr>
          <w:ilvl w:val="0"/>
          <w:numId w:val="27"/>
        </w:numPr>
        <w:rPr>
          <w:sz w:val="24"/>
          <w:szCs w:val="24"/>
        </w:rPr>
      </w:pPr>
      <w:r w:rsidRPr="0095770A">
        <w:rPr>
          <w:sz w:val="24"/>
          <w:szCs w:val="24"/>
          <w:u w:val="single"/>
        </w:rPr>
        <w:t>Minimális teljesítmény:</w:t>
      </w:r>
      <w:r>
        <w:rPr>
          <w:sz w:val="24"/>
          <w:szCs w:val="24"/>
        </w:rPr>
        <w:t xml:space="preserve"> Tudjon egyeztetni fényképet, rajzot rajzzal. Tudjon egyeztetni fényképet tárggyal, rajzot rajzzal.</w:t>
      </w:r>
    </w:p>
    <w:p w:rsidR="00654DC0" w:rsidRPr="0095770A" w:rsidRDefault="00654DC0" w:rsidP="00654DC0">
      <w:pPr>
        <w:rPr>
          <w:b/>
          <w:color w:val="92D050"/>
          <w:sz w:val="24"/>
          <w:szCs w:val="24"/>
        </w:rPr>
      </w:pPr>
      <w:r w:rsidRPr="0095770A">
        <w:rPr>
          <w:b/>
          <w:color w:val="92D050"/>
          <w:sz w:val="24"/>
          <w:szCs w:val="24"/>
        </w:rPr>
        <w:t>Kezdő szakasz – harmadik csoport</w:t>
      </w:r>
    </w:p>
    <w:p w:rsidR="00654DC0" w:rsidRDefault="00654DC0" w:rsidP="00654DC0">
      <w:pPr>
        <w:rPr>
          <w:sz w:val="24"/>
          <w:szCs w:val="24"/>
        </w:rPr>
      </w:pPr>
      <w:r>
        <w:rPr>
          <w:sz w:val="24"/>
          <w:szCs w:val="24"/>
        </w:rPr>
        <w:t>Olvasás megalapozása</w:t>
      </w:r>
    </w:p>
    <w:p w:rsidR="00654DC0" w:rsidRDefault="00654DC0" w:rsidP="00654DC0">
      <w:pPr>
        <w:rPr>
          <w:sz w:val="24"/>
          <w:szCs w:val="24"/>
        </w:rPr>
      </w:pPr>
      <w:r>
        <w:rPr>
          <w:sz w:val="24"/>
          <w:szCs w:val="24"/>
        </w:rPr>
        <w:t>Tartalom</w:t>
      </w:r>
    </w:p>
    <w:p w:rsidR="00654DC0" w:rsidRDefault="00654DC0" w:rsidP="00654DC0">
      <w:pPr>
        <w:pStyle w:val="Listaszerbekezds"/>
        <w:numPr>
          <w:ilvl w:val="0"/>
          <w:numId w:val="27"/>
        </w:numPr>
        <w:rPr>
          <w:sz w:val="24"/>
          <w:szCs w:val="24"/>
        </w:rPr>
      </w:pPr>
      <w:r>
        <w:rPr>
          <w:sz w:val="24"/>
          <w:szCs w:val="24"/>
        </w:rPr>
        <w:t>Gyakran használt tárgyak illetve fényképek mellett rajzokon lévő szóképek felismerése. Két szavas mondatok megjelenése napirendi kártyák és kommunikációs kártyák mellett. (pl. Teát kérek!) Folyamatábrák utasításai. (pl. Moss kezet!)</w:t>
      </w:r>
    </w:p>
    <w:p w:rsidR="00654DC0" w:rsidRDefault="00654DC0" w:rsidP="00654DC0">
      <w:pPr>
        <w:pStyle w:val="Listaszerbekezds"/>
        <w:numPr>
          <w:ilvl w:val="0"/>
          <w:numId w:val="27"/>
        </w:numPr>
        <w:rPr>
          <w:sz w:val="24"/>
          <w:szCs w:val="24"/>
        </w:rPr>
      </w:pPr>
      <w:r w:rsidRPr="0095770A">
        <w:rPr>
          <w:sz w:val="24"/>
          <w:szCs w:val="24"/>
          <w:u w:val="single"/>
        </w:rPr>
        <w:t xml:space="preserve">Minimális teljesítmény: </w:t>
      </w:r>
      <w:r>
        <w:rPr>
          <w:sz w:val="24"/>
          <w:szCs w:val="24"/>
        </w:rPr>
        <w:t>Tudjon egyeztetni tárgyat fényképpel, rajzzal.</w:t>
      </w:r>
    </w:p>
    <w:p w:rsidR="00654DC0" w:rsidRPr="0095770A" w:rsidRDefault="00654DC0" w:rsidP="00654DC0">
      <w:pPr>
        <w:rPr>
          <w:b/>
          <w:color w:val="92D050"/>
          <w:sz w:val="24"/>
          <w:szCs w:val="24"/>
        </w:rPr>
      </w:pPr>
      <w:r w:rsidRPr="0095770A">
        <w:rPr>
          <w:b/>
          <w:color w:val="92D050"/>
          <w:sz w:val="24"/>
          <w:szCs w:val="24"/>
        </w:rPr>
        <w:t>Haladó szakasz – negyedik csoport</w:t>
      </w:r>
    </w:p>
    <w:p w:rsidR="00654DC0" w:rsidRDefault="00654DC0" w:rsidP="00654DC0">
      <w:pPr>
        <w:rPr>
          <w:sz w:val="24"/>
          <w:szCs w:val="24"/>
        </w:rPr>
      </w:pPr>
      <w:r>
        <w:rPr>
          <w:sz w:val="24"/>
          <w:szCs w:val="24"/>
        </w:rPr>
        <w:t>Tartalom</w:t>
      </w:r>
    </w:p>
    <w:p w:rsidR="00654DC0" w:rsidRDefault="00654DC0" w:rsidP="00654DC0">
      <w:pPr>
        <w:pStyle w:val="Listaszerbekezds"/>
        <w:numPr>
          <w:ilvl w:val="0"/>
          <w:numId w:val="27"/>
        </w:numPr>
        <w:rPr>
          <w:sz w:val="24"/>
          <w:szCs w:val="24"/>
        </w:rPr>
      </w:pPr>
      <w:r>
        <w:rPr>
          <w:sz w:val="24"/>
          <w:szCs w:val="24"/>
        </w:rPr>
        <w:t>Rajzokon lévő szóképek, tárgyak neve.</w:t>
      </w:r>
    </w:p>
    <w:p w:rsidR="00654DC0" w:rsidRDefault="00654DC0" w:rsidP="00654DC0">
      <w:pPr>
        <w:pStyle w:val="Listaszerbekezds"/>
        <w:numPr>
          <w:ilvl w:val="0"/>
          <w:numId w:val="27"/>
        </w:numPr>
        <w:rPr>
          <w:sz w:val="24"/>
          <w:szCs w:val="24"/>
        </w:rPr>
      </w:pPr>
      <w:r>
        <w:rPr>
          <w:sz w:val="24"/>
          <w:szCs w:val="24"/>
        </w:rPr>
        <w:t>Kommunikációs kártyák kérései, folyamatábrák utasításai.</w:t>
      </w:r>
    </w:p>
    <w:p w:rsidR="00654DC0" w:rsidRDefault="00654DC0" w:rsidP="00654DC0">
      <w:pPr>
        <w:pStyle w:val="Listaszerbekezds"/>
        <w:numPr>
          <w:ilvl w:val="0"/>
          <w:numId w:val="27"/>
        </w:numPr>
        <w:rPr>
          <w:sz w:val="24"/>
          <w:szCs w:val="24"/>
        </w:rPr>
      </w:pPr>
      <w:r>
        <w:rPr>
          <w:sz w:val="24"/>
          <w:szCs w:val="24"/>
        </w:rPr>
        <w:t>Saját és családtagok keresztnevének szóképe.</w:t>
      </w:r>
    </w:p>
    <w:p w:rsidR="00654DC0" w:rsidRDefault="00654DC0" w:rsidP="00654DC0">
      <w:pPr>
        <w:pStyle w:val="Listaszerbekezds"/>
        <w:numPr>
          <w:ilvl w:val="0"/>
          <w:numId w:val="27"/>
        </w:numPr>
        <w:rPr>
          <w:sz w:val="24"/>
          <w:szCs w:val="24"/>
        </w:rPr>
      </w:pPr>
      <w:r>
        <w:rPr>
          <w:sz w:val="24"/>
          <w:szCs w:val="24"/>
        </w:rPr>
        <w:t>Színek nevének szóképe.</w:t>
      </w:r>
    </w:p>
    <w:p w:rsidR="00654DC0" w:rsidRDefault="00654DC0" w:rsidP="00654DC0">
      <w:pPr>
        <w:pStyle w:val="Listaszerbekezds"/>
        <w:numPr>
          <w:ilvl w:val="0"/>
          <w:numId w:val="27"/>
        </w:numPr>
        <w:rPr>
          <w:sz w:val="24"/>
          <w:szCs w:val="24"/>
        </w:rPr>
      </w:pPr>
      <w:r w:rsidRPr="0095770A">
        <w:rPr>
          <w:sz w:val="24"/>
          <w:szCs w:val="24"/>
          <w:u w:val="single"/>
        </w:rPr>
        <w:t>Minimális teljesítmény:</w:t>
      </w:r>
      <w:r>
        <w:rPr>
          <w:sz w:val="24"/>
          <w:szCs w:val="24"/>
        </w:rPr>
        <w:t xml:space="preserve"> Ismerje fel az egyéni fejlesztési tervében szereplő képeket, szóképeket és mondatokat rajz segítségével.</w:t>
      </w:r>
    </w:p>
    <w:p w:rsidR="00654DC0" w:rsidRPr="0095770A" w:rsidRDefault="00654DC0" w:rsidP="00654DC0">
      <w:pPr>
        <w:rPr>
          <w:b/>
          <w:color w:val="92D050"/>
          <w:sz w:val="24"/>
          <w:szCs w:val="24"/>
        </w:rPr>
      </w:pPr>
      <w:r w:rsidRPr="0095770A">
        <w:rPr>
          <w:b/>
          <w:color w:val="92D050"/>
          <w:sz w:val="24"/>
          <w:szCs w:val="24"/>
        </w:rPr>
        <w:t>Haladó szakasz – ötödik csoport</w:t>
      </w:r>
    </w:p>
    <w:p w:rsidR="00654DC0" w:rsidRDefault="00654DC0" w:rsidP="00654DC0">
      <w:pPr>
        <w:rPr>
          <w:sz w:val="24"/>
          <w:szCs w:val="24"/>
        </w:rPr>
      </w:pPr>
      <w:r>
        <w:rPr>
          <w:sz w:val="24"/>
          <w:szCs w:val="24"/>
        </w:rPr>
        <w:t>Tartalom</w:t>
      </w:r>
    </w:p>
    <w:p w:rsidR="00654DC0" w:rsidRDefault="00654DC0" w:rsidP="00654DC0">
      <w:pPr>
        <w:pStyle w:val="Listaszerbekezds"/>
        <w:numPr>
          <w:ilvl w:val="0"/>
          <w:numId w:val="27"/>
        </w:numPr>
        <w:rPr>
          <w:sz w:val="24"/>
          <w:szCs w:val="24"/>
        </w:rPr>
      </w:pPr>
      <w:r>
        <w:rPr>
          <w:sz w:val="24"/>
          <w:szCs w:val="24"/>
        </w:rPr>
        <w:t>Nevelők keresztneveinek szóképe és fényképe.</w:t>
      </w:r>
    </w:p>
    <w:p w:rsidR="00654DC0" w:rsidRDefault="00654DC0" w:rsidP="00654DC0">
      <w:pPr>
        <w:pStyle w:val="Listaszerbekezds"/>
        <w:numPr>
          <w:ilvl w:val="0"/>
          <w:numId w:val="27"/>
        </w:numPr>
        <w:rPr>
          <w:sz w:val="24"/>
          <w:szCs w:val="24"/>
        </w:rPr>
      </w:pPr>
      <w:r>
        <w:rPr>
          <w:sz w:val="24"/>
          <w:szCs w:val="24"/>
        </w:rPr>
        <w:t>Rajzokon lévő szóképek.</w:t>
      </w:r>
    </w:p>
    <w:p w:rsidR="00654DC0" w:rsidRDefault="00654DC0" w:rsidP="00654DC0">
      <w:pPr>
        <w:pStyle w:val="Listaszerbekezds"/>
        <w:numPr>
          <w:ilvl w:val="0"/>
          <w:numId w:val="27"/>
        </w:numPr>
        <w:rPr>
          <w:sz w:val="24"/>
          <w:szCs w:val="24"/>
        </w:rPr>
      </w:pPr>
      <w:r>
        <w:rPr>
          <w:sz w:val="24"/>
          <w:szCs w:val="24"/>
        </w:rPr>
        <w:t>Két szavas mondatok.</w:t>
      </w:r>
    </w:p>
    <w:p w:rsidR="00654DC0" w:rsidRDefault="00654DC0" w:rsidP="00654DC0">
      <w:pPr>
        <w:pStyle w:val="Listaszerbekezds"/>
        <w:numPr>
          <w:ilvl w:val="0"/>
          <w:numId w:val="27"/>
        </w:numPr>
        <w:rPr>
          <w:sz w:val="24"/>
          <w:szCs w:val="24"/>
        </w:rPr>
      </w:pPr>
      <w:r>
        <w:rPr>
          <w:sz w:val="24"/>
          <w:szCs w:val="24"/>
        </w:rPr>
        <w:t>Metakommunikációs kártyák és folyamatábrák utasításai.</w:t>
      </w:r>
    </w:p>
    <w:p w:rsidR="00654DC0" w:rsidRDefault="00654DC0" w:rsidP="00654DC0">
      <w:pPr>
        <w:pStyle w:val="Listaszerbekezds"/>
        <w:numPr>
          <w:ilvl w:val="0"/>
          <w:numId w:val="27"/>
        </w:numPr>
        <w:rPr>
          <w:sz w:val="24"/>
          <w:szCs w:val="24"/>
        </w:rPr>
      </w:pPr>
      <w:r w:rsidRPr="0095770A">
        <w:rPr>
          <w:sz w:val="24"/>
          <w:szCs w:val="24"/>
          <w:u w:val="single"/>
        </w:rPr>
        <w:lastRenderedPageBreak/>
        <w:t>Minimális teljesítmény:</w:t>
      </w:r>
      <w:r>
        <w:rPr>
          <w:sz w:val="24"/>
          <w:szCs w:val="24"/>
        </w:rPr>
        <w:t xml:space="preserve"> Ismerje fel az egyéni fejlesztési tervében szereplő szóképeket és mondatokat rajz segítségével.</w:t>
      </w:r>
    </w:p>
    <w:p w:rsidR="00654DC0" w:rsidRPr="0095770A" w:rsidRDefault="00654DC0" w:rsidP="00654DC0">
      <w:pPr>
        <w:rPr>
          <w:b/>
          <w:color w:val="92D050"/>
          <w:sz w:val="24"/>
          <w:szCs w:val="24"/>
        </w:rPr>
      </w:pPr>
      <w:r w:rsidRPr="0095770A">
        <w:rPr>
          <w:b/>
          <w:color w:val="92D050"/>
          <w:sz w:val="24"/>
          <w:szCs w:val="24"/>
        </w:rPr>
        <w:t>Haladó szakasz – hatodik csoport</w:t>
      </w:r>
    </w:p>
    <w:p w:rsidR="00654DC0" w:rsidRDefault="00654DC0" w:rsidP="00654DC0">
      <w:pPr>
        <w:rPr>
          <w:sz w:val="24"/>
          <w:szCs w:val="24"/>
        </w:rPr>
      </w:pPr>
      <w:r>
        <w:rPr>
          <w:sz w:val="24"/>
          <w:szCs w:val="24"/>
        </w:rPr>
        <w:t>Tartalom</w:t>
      </w:r>
    </w:p>
    <w:p w:rsidR="00654DC0" w:rsidRDefault="00654DC0" w:rsidP="00654DC0">
      <w:pPr>
        <w:pStyle w:val="Listaszerbekezds"/>
        <w:numPr>
          <w:ilvl w:val="0"/>
          <w:numId w:val="27"/>
        </w:numPr>
        <w:rPr>
          <w:sz w:val="24"/>
          <w:szCs w:val="24"/>
        </w:rPr>
      </w:pPr>
      <w:r>
        <w:rPr>
          <w:sz w:val="24"/>
          <w:szCs w:val="24"/>
        </w:rPr>
        <w:t>A tanultak közül 3-4 szókép leválasztása rajzról.</w:t>
      </w:r>
    </w:p>
    <w:p w:rsidR="00654DC0" w:rsidRDefault="00654DC0" w:rsidP="00654DC0">
      <w:pPr>
        <w:pStyle w:val="Listaszerbekezds"/>
        <w:numPr>
          <w:ilvl w:val="0"/>
          <w:numId w:val="27"/>
        </w:numPr>
        <w:rPr>
          <w:sz w:val="24"/>
          <w:szCs w:val="24"/>
        </w:rPr>
      </w:pPr>
      <w:r>
        <w:rPr>
          <w:sz w:val="24"/>
          <w:szCs w:val="24"/>
        </w:rPr>
        <w:t>Árucikk nevének szóképe fényképen, majd rajzokon.</w:t>
      </w:r>
    </w:p>
    <w:p w:rsidR="00654DC0" w:rsidRDefault="00654DC0" w:rsidP="00654DC0">
      <w:pPr>
        <w:pStyle w:val="Listaszerbekezds"/>
        <w:numPr>
          <w:ilvl w:val="0"/>
          <w:numId w:val="27"/>
        </w:numPr>
        <w:rPr>
          <w:sz w:val="24"/>
          <w:szCs w:val="24"/>
        </w:rPr>
      </w:pPr>
      <w:r>
        <w:rPr>
          <w:sz w:val="24"/>
          <w:szCs w:val="24"/>
        </w:rPr>
        <w:t>Csoporttársak nevének szóképe és fényképe.</w:t>
      </w:r>
    </w:p>
    <w:p w:rsidR="00654DC0" w:rsidRDefault="00654DC0" w:rsidP="00654DC0">
      <w:pPr>
        <w:pStyle w:val="Listaszerbekezds"/>
        <w:numPr>
          <w:ilvl w:val="0"/>
          <w:numId w:val="27"/>
        </w:numPr>
        <w:rPr>
          <w:sz w:val="24"/>
          <w:szCs w:val="24"/>
        </w:rPr>
      </w:pPr>
      <w:r>
        <w:rPr>
          <w:sz w:val="24"/>
          <w:szCs w:val="24"/>
        </w:rPr>
        <w:t>Mindennapi cselekvések szóképei.</w:t>
      </w:r>
    </w:p>
    <w:p w:rsidR="00654DC0" w:rsidRDefault="00654DC0" w:rsidP="00654DC0">
      <w:pPr>
        <w:pStyle w:val="Listaszerbekezds"/>
        <w:numPr>
          <w:ilvl w:val="0"/>
          <w:numId w:val="27"/>
        </w:numPr>
        <w:rPr>
          <w:sz w:val="24"/>
          <w:szCs w:val="24"/>
        </w:rPr>
      </w:pPr>
      <w:r>
        <w:rPr>
          <w:sz w:val="24"/>
          <w:szCs w:val="24"/>
        </w:rPr>
        <w:t>Rajzokon lévő szóképek, két szavas mondatok, kommunikációs kártyák kérései, folyamatábrák utasításai.</w:t>
      </w:r>
    </w:p>
    <w:p w:rsidR="00654DC0" w:rsidRDefault="00654DC0" w:rsidP="00654DC0">
      <w:pPr>
        <w:pStyle w:val="Listaszerbekezds"/>
        <w:numPr>
          <w:ilvl w:val="0"/>
          <w:numId w:val="27"/>
        </w:numPr>
        <w:rPr>
          <w:sz w:val="24"/>
          <w:szCs w:val="24"/>
        </w:rPr>
      </w:pPr>
      <w:r w:rsidRPr="0095770A">
        <w:rPr>
          <w:sz w:val="24"/>
          <w:szCs w:val="24"/>
          <w:u w:val="single"/>
        </w:rPr>
        <w:t>Minimális teljesítmény:</w:t>
      </w:r>
      <w:r>
        <w:rPr>
          <w:sz w:val="24"/>
          <w:szCs w:val="24"/>
        </w:rPr>
        <w:t xml:space="preserve"> Ismerje fel az egyéni fejlesztési tervében szereplő szóképeket, mondatokat rajz segítségével.</w:t>
      </w:r>
    </w:p>
    <w:p w:rsidR="00654DC0" w:rsidRPr="0095770A" w:rsidRDefault="00654DC0" w:rsidP="00654DC0">
      <w:pPr>
        <w:rPr>
          <w:b/>
          <w:color w:val="92D050"/>
          <w:sz w:val="24"/>
          <w:szCs w:val="24"/>
        </w:rPr>
      </w:pPr>
      <w:r w:rsidRPr="0095770A">
        <w:rPr>
          <w:b/>
          <w:color w:val="92D050"/>
          <w:sz w:val="24"/>
          <w:szCs w:val="24"/>
        </w:rPr>
        <w:t>Haladó szakasz – hetedik csoport</w:t>
      </w:r>
    </w:p>
    <w:p w:rsidR="00654DC0" w:rsidRDefault="00654DC0" w:rsidP="00654DC0">
      <w:pPr>
        <w:rPr>
          <w:sz w:val="24"/>
          <w:szCs w:val="24"/>
        </w:rPr>
      </w:pPr>
      <w:r>
        <w:rPr>
          <w:sz w:val="24"/>
          <w:szCs w:val="24"/>
        </w:rPr>
        <w:t>Tartalom</w:t>
      </w:r>
    </w:p>
    <w:p w:rsidR="00654DC0" w:rsidRDefault="00654DC0" w:rsidP="00654DC0">
      <w:pPr>
        <w:pStyle w:val="Listaszerbekezds"/>
        <w:numPr>
          <w:ilvl w:val="0"/>
          <w:numId w:val="27"/>
        </w:numPr>
        <w:rPr>
          <w:sz w:val="24"/>
          <w:szCs w:val="24"/>
        </w:rPr>
      </w:pPr>
      <w:r>
        <w:rPr>
          <w:sz w:val="24"/>
          <w:szCs w:val="24"/>
        </w:rPr>
        <w:t>A hét napjainak szóképeinek felismerése.</w:t>
      </w:r>
    </w:p>
    <w:p w:rsidR="00654DC0" w:rsidRDefault="00654DC0" w:rsidP="00654DC0">
      <w:pPr>
        <w:pStyle w:val="Listaszerbekezds"/>
        <w:numPr>
          <w:ilvl w:val="0"/>
          <w:numId w:val="27"/>
        </w:numPr>
        <w:rPr>
          <w:sz w:val="24"/>
          <w:szCs w:val="24"/>
        </w:rPr>
      </w:pPr>
      <w:r>
        <w:rPr>
          <w:sz w:val="24"/>
          <w:szCs w:val="24"/>
        </w:rPr>
        <w:t>Rajzokon lévő szóképek.</w:t>
      </w:r>
    </w:p>
    <w:p w:rsidR="00654DC0" w:rsidRDefault="00654DC0" w:rsidP="00654DC0">
      <w:pPr>
        <w:pStyle w:val="Listaszerbekezds"/>
        <w:numPr>
          <w:ilvl w:val="0"/>
          <w:numId w:val="27"/>
        </w:numPr>
        <w:rPr>
          <w:sz w:val="24"/>
          <w:szCs w:val="24"/>
        </w:rPr>
      </w:pPr>
      <w:r>
        <w:rPr>
          <w:sz w:val="24"/>
          <w:szCs w:val="24"/>
        </w:rPr>
        <w:t>Két szavas mondatok gyakorlása.</w:t>
      </w:r>
    </w:p>
    <w:p w:rsidR="00654DC0" w:rsidRDefault="00654DC0" w:rsidP="00654DC0">
      <w:pPr>
        <w:pStyle w:val="Listaszerbekezds"/>
        <w:numPr>
          <w:ilvl w:val="0"/>
          <w:numId w:val="27"/>
        </w:numPr>
        <w:rPr>
          <w:sz w:val="24"/>
          <w:szCs w:val="24"/>
        </w:rPr>
      </w:pPr>
      <w:r>
        <w:rPr>
          <w:sz w:val="24"/>
          <w:szCs w:val="24"/>
        </w:rPr>
        <w:t>Kommunikációs kártyák kérései, folyamatábrák utasításai.</w:t>
      </w:r>
    </w:p>
    <w:p w:rsidR="00654DC0" w:rsidRDefault="00654DC0" w:rsidP="00654DC0">
      <w:pPr>
        <w:pStyle w:val="Listaszerbekezds"/>
        <w:numPr>
          <w:ilvl w:val="0"/>
          <w:numId w:val="27"/>
        </w:numPr>
        <w:rPr>
          <w:sz w:val="24"/>
          <w:szCs w:val="24"/>
        </w:rPr>
      </w:pPr>
      <w:r>
        <w:rPr>
          <w:sz w:val="24"/>
          <w:szCs w:val="24"/>
        </w:rPr>
        <w:t>2-3 mondat leválasztása képekről.</w:t>
      </w:r>
    </w:p>
    <w:p w:rsidR="00654DC0" w:rsidRDefault="00654DC0" w:rsidP="00654DC0">
      <w:pPr>
        <w:pStyle w:val="Listaszerbekezds"/>
        <w:numPr>
          <w:ilvl w:val="0"/>
          <w:numId w:val="27"/>
        </w:numPr>
        <w:rPr>
          <w:sz w:val="24"/>
          <w:szCs w:val="24"/>
        </w:rPr>
      </w:pPr>
      <w:r>
        <w:rPr>
          <w:sz w:val="24"/>
          <w:szCs w:val="24"/>
        </w:rPr>
        <w:t>Leggyakrabban vásárolt 3-4 árucikk szóképének leválasztása.</w:t>
      </w:r>
    </w:p>
    <w:p w:rsidR="00654DC0" w:rsidRDefault="00654DC0" w:rsidP="00654DC0">
      <w:pPr>
        <w:pStyle w:val="Listaszerbekezds"/>
        <w:numPr>
          <w:ilvl w:val="0"/>
          <w:numId w:val="27"/>
        </w:numPr>
        <w:rPr>
          <w:sz w:val="24"/>
          <w:szCs w:val="24"/>
        </w:rPr>
      </w:pPr>
      <w:r w:rsidRPr="0095770A">
        <w:rPr>
          <w:sz w:val="24"/>
          <w:szCs w:val="24"/>
          <w:u w:val="single"/>
        </w:rPr>
        <w:t>Minimális teljesítmény:</w:t>
      </w:r>
      <w:r>
        <w:rPr>
          <w:sz w:val="24"/>
          <w:szCs w:val="24"/>
        </w:rPr>
        <w:t xml:space="preserve"> Ismerje fel saját nevének szóképét. Ismerje fel az egyéni fejlesztési tervében szereplő szóképeket és mondatokat rajz segítségével.</w:t>
      </w:r>
    </w:p>
    <w:p w:rsidR="00654DC0" w:rsidRPr="0095770A" w:rsidRDefault="00654DC0" w:rsidP="00654DC0">
      <w:pPr>
        <w:rPr>
          <w:b/>
          <w:color w:val="92D050"/>
          <w:sz w:val="24"/>
          <w:szCs w:val="24"/>
        </w:rPr>
      </w:pPr>
      <w:r w:rsidRPr="0095770A">
        <w:rPr>
          <w:b/>
          <w:color w:val="92D050"/>
          <w:sz w:val="24"/>
          <w:szCs w:val="24"/>
        </w:rPr>
        <w:t>Befejező szakasz – nyolcadik csoport</w:t>
      </w:r>
    </w:p>
    <w:p w:rsidR="00654DC0" w:rsidRDefault="00654DC0" w:rsidP="00654DC0">
      <w:pPr>
        <w:rPr>
          <w:sz w:val="24"/>
          <w:szCs w:val="24"/>
        </w:rPr>
      </w:pPr>
      <w:r>
        <w:rPr>
          <w:sz w:val="24"/>
          <w:szCs w:val="24"/>
        </w:rPr>
        <w:t>Tartalom</w:t>
      </w:r>
    </w:p>
    <w:p w:rsidR="00654DC0" w:rsidRDefault="00654DC0" w:rsidP="00654DC0">
      <w:pPr>
        <w:pStyle w:val="Listaszerbekezds"/>
        <w:numPr>
          <w:ilvl w:val="0"/>
          <w:numId w:val="27"/>
        </w:numPr>
        <w:rPr>
          <w:sz w:val="24"/>
          <w:szCs w:val="24"/>
        </w:rPr>
      </w:pPr>
      <w:r>
        <w:rPr>
          <w:sz w:val="24"/>
          <w:szCs w:val="24"/>
        </w:rPr>
        <w:t>Saját lakcím.</w:t>
      </w:r>
    </w:p>
    <w:p w:rsidR="00654DC0" w:rsidRDefault="00654DC0" w:rsidP="00654DC0">
      <w:pPr>
        <w:pStyle w:val="Listaszerbekezds"/>
        <w:numPr>
          <w:ilvl w:val="0"/>
          <w:numId w:val="27"/>
        </w:numPr>
        <w:rPr>
          <w:sz w:val="24"/>
          <w:szCs w:val="24"/>
        </w:rPr>
      </w:pPr>
      <w:r>
        <w:rPr>
          <w:sz w:val="24"/>
          <w:szCs w:val="24"/>
        </w:rPr>
        <w:t>Rajzokon lévő szóképek, kétszavas mondatok.</w:t>
      </w:r>
    </w:p>
    <w:p w:rsidR="00654DC0" w:rsidRDefault="00654DC0" w:rsidP="00654DC0">
      <w:pPr>
        <w:pStyle w:val="Listaszerbekezds"/>
        <w:numPr>
          <w:ilvl w:val="0"/>
          <w:numId w:val="27"/>
        </w:numPr>
        <w:rPr>
          <w:sz w:val="24"/>
          <w:szCs w:val="24"/>
        </w:rPr>
      </w:pPr>
      <w:r>
        <w:rPr>
          <w:sz w:val="24"/>
          <w:szCs w:val="24"/>
        </w:rPr>
        <w:t>Tárgyak neve, cselekvések neve.</w:t>
      </w:r>
    </w:p>
    <w:p w:rsidR="00654DC0" w:rsidRDefault="00654DC0" w:rsidP="00654DC0">
      <w:pPr>
        <w:pStyle w:val="Listaszerbekezds"/>
        <w:numPr>
          <w:ilvl w:val="0"/>
          <w:numId w:val="27"/>
        </w:numPr>
        <w:rPr>
          <w:sz w:val="24"/>
          <w:szCs w:val="24"/>
        </w:rPr>
      </w:pPr>
      <w:r>
        <w:rPr>
          <w:sz w:val="24"/>
          <w:szCs w:val="24"/>
        </w:rPr>
        <w:t>Kommunikációs szótárból 4-7 mondat leválasztása.</w:t>
      </w:r>
    </w:p>
    <w:p w:rsidR="00654DC0" w:rsidRDefault="00654DC0" w:rsidP="00654DC0">
      <w:pPr>
        <w:pStyle w:val="Listaszerbekezds"/>
        <w:numPr>
          <w:ilvl w:val="0"/>
          <w:numId w:val="27"/>
        </w:numPr>
        <w:rPr>
          <w:sz w:val="24"/>
          <w:szCs w:val="24"/>
        </w:rPr>
      </w:pPr>
      <w:r w:rsidRPr="0095770A">
        <w:rPr>
          <w:sz w:val="24"/>
          <w:szCs w:val="24"/>
          <w:u w:val="single"/>
        </w:rPr>
        <w:lastRenderedPageBreak/>
        <w:t>Minimális teljesítmény:</w:t>
      </w:r>
      <w:r>
        <w:rPr>
          <w:sz w:val="24"/>
          <w:szCs w:val="24"/>
        </w:rPr>
        <w:t xml:space="preserve"> Ismerje fel a hét napjainak és a leggyakrabban előforduló 3-4 tevékenység szóképét. Ismerje fel az egyéni fejlesztési tervében szereplő szóképeket, mondatokat rajz segítségével.</w:t>
      </w:r>
    </w:p>
    <w:p w:rsidR="00654DC0" w:rsidRPr="0095770A" w:rsidRDefault="00654DC0" w:rsidP="00654DC0">
      <w:pPr>
        <w:rPr>
          <w:b/>
          <w:sz w:val="24"/>
          <w:szCs w:val="24"/>
        </w:rPr>
      </w:pPr>
      <w:r w:rsidRPr="0095770A">
        <w:rPr>
          <w:b/>
          <w:sz w:val="24"/>
          <w:szCs w:val="24"/>
        </w:rPr>
        <w:t>Írás előkészítése, írás elemei</w:t>
      </w:r>
    </w:p>
    <w:p w:rsidR="00654DC0" w:rsidRPr="0095770A" w:rsidRDefault="00654DC0" w:rsidP="00654DC0">
      <w:pPr>
        <w:rPr>
          <w:b/>
          <w:color w:val="92D050"/>
          <w:sz w:val="24"/>
          <w:szCs w:val="24"/>
        </w:rPr>
      </w:pPr>
      <w:r w:rsidRPr="0095770A">
        <w:rPr>
          <w:b/>
          <w:color w:val="92D050"/>
          <w:sz w:val="24"/>
          <w:szCs w:val="24"/>
        </w:rPr>
        <w:t>Kezdő szakasz – első, második csoport</w:t>
      </w:r>
    </w:p>
    <w:p w:rsidR="00654DC0" w:rsidRDefault="00654DC0" w:rsidP="00654DC0">
      <w:pPr>
        <w:rPr>
          <w:sz w:val="24"/>
          <w:szCs w:val="24"/>
        </w:rPr>
      </w:pPr>
      <w:r>
        <w:rPr>
          <w:sz w:val="24"/>
          <w:szCs w:val="24"/>
        </w:rPr>
        <w:t>Tartalom</w:t>
      </w:r>
    </w:p>
    <w:p w:rsidR="00654DC0" w:rsidRDefault="00654DC0" w:rsidP="00654DC0">
      <w:pPr>
        <w:pStyle w:val="Listaszerbekezds"/>
        <w:numPr>
          <w:ilvl w:val="0"/>
          <w:numId w:val="27"/>
        </w:numPr>
        <w:rPr>
          <w:sz w:val="24"/>
          <w:szCs w:val="24"/>
        </w:rPr>
      </w:pPr>
      <w:r>
        <w:rPr>
          <w:sz w:val="24"/>
          <w:szCs w:val="24"/>
        </w:rPr>
        <w:t>Helyes ceruzafogás gyakorlása</w:t>
      </w:r>
    </w:p>
    <w:p w:rsidR="00654DC0" w:rsidRDefault="00654DC0" w:rsidP="00654DC0">
      <w:pPr>
        <w:pStyle w:val="Listaszerbekezds"/>
        <w:numPr>
          <w:ilvl w:val="0"/>
          <w:numId w:val="27"/>
        </w:numPr>
        <w:rPr>
          <w:sz w:val="24"/>
          <w:szCs w:val="24"/>
        </w:rPr>
      </w:pPr>
      <w:r>
        <w:rPr>
          <w:sz w:val="24"/>
          <w:szCs w:val="24"/>
        </w:rPr>
        <w:t>Függőleges és vízszintes vonalak átrajzolása.</w:t>
      </w:r>
    </w:p>
    <w:p w:rsidR="00654DC0" w:rsidRDefault="00654DC0" w:rsidP="00654DC0">
      <w:pPr>
        <w:pStyle w:val="Listaszerbekezds"/>
        <w:numPr>
          <w:ilvl w:val="0"/>
          <w:numId w:val="27"/>
        </w:numPr>
        <w:rPr>
          <w:sz w:val="24"/>
          <w:szCs w:val="24"/>
        </w:rPr>
      </w:pPr>
      <w:r>
        <w:rPr>
          <w:sz w:val="24"/>
          <w:szCs w:val="24"/>
        </w:rPr>
        <w:t>Szaggatott vonalak, pöttyök átrajzolása.</w:t>
      </w:r>
    </w:p>
    <w:p w:rsidR="00654DC0" w:rsidRDefault="00654DC0" w:rsidP="00654DC0">
      <w:pPr>
        <w:pStyle w:val="Listaszerbekezds"/>
        <w:numPr>
          <w:ilvl w:val="0"/>
          <w:numId w:val="27"/>
        </w:numPr>
        <w:rPr>
          <w:sz w:val="24"/>
          <w:szCs w:val="24"/>
        </w:rPr>
      </w:pPr>
      <w:r w:rsidRPr="0095770A">
        <w:rPr>
          <w:sz w:val="24"/>
          <w:szCs w:val="24"/>
          <w:u w:val="single"/>
        </w:rPr>
        <w:t xml:space="preserve">Minimális teljesítmény: </w:t>
      </w:r>
      <w:r>
        <w:rPr>
          <w:sz w:val="24"/>
          <w:szCs w:val="24"/>
        </w:rPr>
        <w:t>Tudjon a papírra firkálni, pöttyöket rajzolni ceruzával.</w:t>
      </w:r>
    </w:p>
    <w:p w:rsidR="00654DC0" w:rsidRPr="0095770A" w:rsidRDefault="00654DC0" w:rsidP="00654DC0">
      <w:pPr>
        <w:rPr>
          <w:b/>
          <w:color w:val="92D050"/>
          <w:sz w:val="24"/>
          <w:szCs w:val="24"/>
        </w:rPr>
      </w:pPr>
      <w:r w:rsidRPr="0095770A">
        <w:rPr>
          <w:b/>
          <w:color w:val="92D050"/>
          <w:sz w:val="24"/>
          <w:szCs w:val="24"/>
        </w:rPr>
        <w:t>Kezdő szakasz – harmadik csoport</w:t>
      </w:r>
    </w:p>
    <w:p w:rsidR="00654DC0" w:rsidRDefault="00654DC0" w:rsidP="00654DC0">
      <w:pPr>
        <w:rPr>
          <w:sz w:val="24"/>
          <w:szCs w:val="24"/>
        </w:rPr>
      </w:pPr>
      <w:r>
        <w:rPr>
          <w:sz w:val="24"/>
          <w:szCs w:val="24"/>
        </w:rPr>
        <w:t>Tartalom</w:t>
      </w:r>
    </w:p>
    <w:p w:rsidR="00654DC0" w:rsidRDefault="00654DC0" w:rsidP="00654DC0">
      <w:pPr>
        <w:pStyle w:val="Listaszerbekezds"/>
        <w:numPr>
          <w:ilvl w:val="0"/>
          <w:numId w:val="27"/>
        </w:numPr>
        <w:rPr>
          <w:sz w:val="24"/>
          <w:szCs w:val="24"/>
        </w:rPr>
      </w:pPr>
      <w:r>
        <w:rPr>
          <w:sz w:val="24"/>
          <w:szCs w:val="24"/>
        </w:rPr>
        <w:t>Előírt vonalelemek átírása.</w:t>
      </w:r>
    </w:p>
    <w:p w:rsidR="00654DC0" w:rsidRDefault="00654DC0" w:rsidP="00654DC0">
      <w:pPr>
        <w:pStyle w:val="Listaszerbekezds"/>
        <w:numPr>
          <w:ilvl w:val="0"/>
          <w:numId w:val="27"/>
        </w:numPr>
        <w:rPr>
          <w:sz w:val="24"/>
          <w:szCs w:val="24"/>
        </w:rPr>
      </w:pPr>
      <w:r>
        <w:rPr>
          <w:sz w:val="24"/>
          <w:szCs w:val="24"/>
        </w:rPr>
        <w:t>Függőleges és vízszintes vonalak másolása.</w:t>
      </w:r>
    </w:p>
    <w:p w:rsidR="00654DC0" w:rsidRDefault="00654DC0" w:rsidP="00654DC0">
      <w:pPr>
        <w:pStyle w:val="Listaszerbekezds"/>
        <w:numPr>
          <w:ilvl w:val="0"/>
          <w:numId w:val="27"/>
        </w:numPr>
        <w:rPr>
          <w:sz w:val="24"/>
          <w:szCs w:val="24"/>
        </w:rPr>
      </w:pPr>
      <w:r w:rsidRPr="0095770A">
        <w:rPr>
          <w:sz w:val="24"/>
          <w:szCs w:val="24"/>
          <w:u w:val="single"/>
        </w:rPr>
        <w:t xml:space="preserve">Minimális teljesítmény: </w:t>
      </w:r>
      <w:r>
        <w:rPr>
          <w:sz w:val="24"/>
          <w:szCs w:val="24"/>
        </w:rPr>
        <w:t>Tudjon függőleges és vízszintes vonalakat átrajzolni.</w:t>
      </w:r>
    </w:p>
    <w:p w:rsidR="00654DC0" w:rsidRPr="0095770A" w:rsidRDefault="00654DC0" w:rsidP="00654DC0">
      <w:pPr>
        <w:rPr>
          <w:b/>
          <w:color w:val="92D050"/>
          <w:sz w:val="24"/>
          <w:szCs w:val="24"/>
        </w:rPr>
      </w:pPr>
      <w:r w:rsidRPr="0095770A">
        <w:rPr>
          <w:b/>
          <w:color w:val="92D050"/>
          <w:sz w:val="24"/>
          <w:szCs w:val="24"/>
        </w:rPr>
        <w:t>Haladó szakasz – negyedik csoport</w:t>
      </w:r>
    </w:p>
    <w:p w:rsidR="00654DC0" w:rsidRDefault="00654DC0" w:rsidP="00654DC0">
      <w:pPr>
        <w:rPr>
          <w:sz w:val="24"/>
          <w:szCs w:val="24"/>
        </w:rPr>
      </w:pPr>
      <w:r>
        <w:rPr>
          <w:sz w:val="24"/>
          <w:szCs w:val="24"/>
        </w:rPr>
        <w:t>Tartalom</w:t>
      </w:r>
    </w:p>
    <w:p w:rsidR="00654DC0" w:rsidRDefault="00654DC0" w:rsidP="00654DC0">
      <w:pPr>
        <w:pStyle w:val="Listaszerbekezds"/>
        <w:numPr>
          <w:ilvl w:val="0"/>
          <w:numId w:val="27"/>
        </w:numPr>
        <w:rPr>
          <w:sz w:val="24"/>
          <w:szCs w:val="24"/>
        </w:rPr>
      </w:pPr>
      <w:r>
        <w:rPr>
          <w:sz w:val="24"/>
          <w:szCs w:val="24"/>
        </w:rPr>
        <w:t>Egyenes és ferde vonalak átírása.</w:t>
      </w:r>
    </w:p>
    <w:p w:rsidR="00654DC0" w:rsidRDefault="00654DC0" w:rsidP="00654DC0">
      <w:pPr>
        <w:pStyle w:val="Listaszerbekezds"/>
        <w:numPr>
          <w:ilvl w:val="0"/>
          <w:numId w:val="27"/>
        </w:numPr>
        <w:rPr>
          <w:sz w:val="24"/>
          <w:szCs w:val="24"/>
        </w:rPr>
      </w:pPr>
      <w:r w:rsidRPr="0095770A">
        <w:rPr>
          <w:sz w:val="24"/>
          <w:szCs w:val="24"/>
          <w:u w:val="single"/>
        </w:rPr>
        <w:t xml:space="preserve">Minimális teljesítmény: </w:t>
      </w:r>
      <w:r>
        <w:rPr>
          <w:sz w:val="24"/>
          <w:szCs w:val="24"/>
        </w:rPr>
        <w:t>Tudjon vízszintes és függőleges vonalakat átrajzolni.</w:t>
      </w:r>
    </w:p>
    <w:p w:rsidR="00654DC0" w:rsidRPr="0095770A" w:rsidRDefault="00654DC0" w:rsidP="00654DC0">
      <w:pPr>
        <w:rPr>
          <w:b/>
          <w:color w:val="92D050"/>
          <w:sz w:val="24"/>
          <w:szCs w:val="24"/>
        </w:rPr>
      </w:pPr>
      <w:r w:rsidRPr="0095770A">
        <w:rPr>
          <w:b/>
          <w:color w:val="92D050"/>
          <w:sz w:val="24"/>
          <w:szCs w:val="24"/>
        </w:rPr>
        <w:t>Haladó szakasz – ötödik csoport</w:t>
      </w:r>
    </w:p>
    <w:p w:rsidR="00654DC0" w:rsidRDefault="00654DC0" w:rsidP="00654DC0">
      <w:pPr>
        <w:rPr>
          <w:sz w:val="24"/>
          <w:szCs w:val="24"/>
        </w:rPr>
      </w:pPr>
      <w:r>
        <w:rPr>
          <w:sz w:val="24"/>
          <w:szCs w:val="24"/>
        </w:rPr>
        <w:t>Tartalom</w:t>
      </w:r>
    </w:p>
    <w:p w:rsidR="00654DC0" w:rsidRDefault="00654DC0" w:rsidP="00654DC0">
      <w:pPr>
        <w:pStyle w:val="Listaszerbekezds"/>
        <w:numPr>
          <w:ilvl w:val="0"/>
          <w:numId w:val="27"/>
        </w:numPr>
        <w:rPr>
          <w:sz w:val="24"/>
          <w:szCs w:val="24"/>
        </w:rPr>
      </w:pPr>
      <w:r>
        <w:rPr>
          <w:sz w:val="24"/>
          <w:szCs w:val="24"/>
        </w:rPr>
        <w:t>Karikák átírása.</w:t>
      </w:r>
    </w:p>
    <w:p w:rsidR="00654DC0" w:rsidRDefault="00654DC0" w:rsidP="00654DC0">
      <w:pPr>
        <w:pStyle w:val="Listaszerbekezds"/>
        <w:numPr>
          <w:ilvl w:val="0"/>
          <w:numId w:val="27"/>
        </w:numPr>
        <w:rPr>
          <w:sz w:val="24"/>
          <w:szCs w:val="24"/>
        </w:rPr>
      </w:pPr>
      <w:r w:rsidRPr="0095770A">
        <w:rPr>
          <w:sz w:val="24"/>
          <w:szCs w:val="24"/>
          <w:u w:val="single"/>
        </w:rPr>
        <w:t xml:space="preserve">Minimális teljesítmény: </w:t>
      </w:r>
      <w:r>
        <w:rPr>
          <w:sz w:val="24"/>
          <w:szCs w:val="24"/>
        </w:rPr>
        <w:t>Karikák átrajzolása.</w:t>
      </w:r>
    </w:p>
    <w:p w:rsidR="00654DC0" w:rsidRPr="0095770A" w:rsidRDefault="00654DC0" w:rsidP="00654DC0">
      <w:pPr>
        <w:rPr>
          <w:b/>
          <w:color w:val="92D050"/>
          <w:sz w:val="24"/>
          <w:szCs w:val="24"/>
        </w:rPr>
      </w:pPr>
      <w:r w:rsidRPr="0095770A">
        <w:rPr>
          <w:b/>
          <w:color w:val="92D050"/>
          <w:sz w:val="24"/>
          <w:szCs w:val="24"/>
        </w:rPr>
        <w:t>Haladó szakasz – hatodik csoport</w:t>
      </w:r>
    </w:p>
    <w:p w:rsidR="00654DC0" w:rsidRDefault="00654DC0" w:rsidP="00654DC0">
      <w:pPr>
        <w:rPr>
          <w:sz w:val="24"/>
          <w:szCs w:val="24"/>
        </w:rPr>
      </w:pPr>
      <w:r>
        <w:rPr>
          <w:sz w:val="24"/>
          <w:szCs w:val="24"/>
        </w:rPr>
        <w:t>Tartalom</w:t>
      </w:r>
    </w:p>
    <w:p w:rsidR="00654DC0" w:rsidRDefault="00654DC0" w:rsidP="00654DC0">
      <w:pPr>
        <w:pStyle w:val="Listaszerbekezds"/>
        <w:numPr>
          <w:ilvl w:val="0"/>
          <w:numId w:val="27"/>
        </w:numPr>
        <w:rPr>
          <w:sz w:val="24"/>
          <w:szCs w:val="24"/>
        </w:rPr>
      </w:pPr>
      <w:r>
        <w:rPr>
          <w:sz w:val="24"/>
          <w:szCs w:val="24"/>
        </w:rPr>
        <w:t>Eddig tanult elemek szélesebb vonalközbe helyezése.</w:t>
      </w:r>
    </w:p>
    <w:p w:rsidR="00654DC0" w:rsidRDefault="00654DC0" w:rsidP="00654DC0">
      <w:pPr>
        <w:pStyle w:val="Listaszerbekezds"/>
        <w:numPr>
          <w:ilvl w:val="0"/>
          <w:numId w:val="27"/>
        </w:numPr>
        <w:rPr>
          <w:sz w:val="24"/>
          <w:szCs w:val="24"/>
        </w:rPr>
      </w:pPr>
      <w:r w:rsidRPr="0095770A">
        <w:rPr>
          <w:sz w:val="24"/>
          <w:szCs w:val="24"/>
          <w:u w:val="single"/>
        </w:rPr>
        <w:t xml:space="preserve">Minimális teljesítmény: </w:t>
      </w:r>
      <w:r>
        <w:rPr>
          <w:sz w:val="24"/>
          <w:szCs w:val="24"/>
        </w:rPr>
        <w:t>A tanult elemeket tudja átmásolni.</w:t>
      </w:r>
    </w:p>
    <w:p w:rsidR="0095770A" w:rsidRDefault="0095770A" w:rsidP="0095770A">
      <w:pPr>
        <w:rPr>
          <w:sz w:val="24"/>
          <w:szCs w:val="24"/>
        </w:rPr>
      </w:pPr>
    </w:p>
    <w:p w:rsidR="0095770A" w:rsidRDefault="0095770A" w:rsidP="0095770A">
      <w:pPr>
        <w:rPr>
          <w:sz w:val="24"/>
          <w:szCs w:val="24"/>
        </w:rPr>
      </w:pPr>
    </w:p>
    <w:p w:rsidR="0095770A" w:rsidRPr="0095770A" w:rsidRDefault="0095770A" w:rsidP="0095770A">
      <w:pPr>
        <w:rPr>
          <w:sz w:val="24"/>
          <w:szCs w:val="24"/>
        </w:rPr>
      </w:pPr>
    </w:p>
    <w:p w:rsidR="00654DC0" w:rsidRPr="0095770A" w:rsidRDefault="00654DC0" w:rsidP="00654DC0">
      <w:pPr>
        <w:rPr>
          <w:b/>
          <w:color w:val="92D050"/>
          <w:sz w:val="24"/>
          <w:szCs w:val="24"/>
        </w:rPr>
      </w:pPr>
      <w:r w:rsidRPr="0095770A">
        <w:rPr>
          <w:b/>
          <w:color w:val="92D050"/>
          <w:sz w:val="24"/>
          <w:szCs w:val="24"/>
        </w:rPr>
        <w:lastRenderedPageBreak/>
        <w:t>Haladó szakasz – hetedik csoport</w:t>
      </w:r>
    </w:p>
    <w:p w:rsidR="00654DC0" w:rsidRDefault="00654DC0" w:rsidP="00654DC0">
      <w:pPr>
        <w:rPr>
          <w:sz w:val="24"/>
          <w:szCs w:val="24"/>
        </w:rPr>
      </w:pPr>
      <w:r>
        <w:rPr>
          <w:sz w:val="24"/>
          <w:szCs w:val="24"/>
        </w:rPr>
        <w:t>Tartalom</w:t>
      </w:r>
    </w:p>
    <w:p w:rsidR="00654DC0" w:rsidRDefault="00654DC0" w:rsidP="00654DC0">
      <w:pPr>
        <w:pStyle w:val="Listaszerbekezds"/>
        <w:numPr>
          <w:ilvl w:val="0"/>
          <w:numId w:val="27"/>
        </w:numPr>
        <w:rPr>
          <w:sz w:val="24"/>
          <w:szCs w:val="24"/>
        </w:rPr>
      </w:pPr>
      <w:r>
        <w:rPr>
          <w:sz w:val="24"/>
          <w:szCs w:val="24"/>
        </w:rPr>
        <w:t>Egyenes, ferde vonalak és ezek kombinációjának átírása, másolása, vonalközbe helyezése.</w:t>
      </w:r>
    </w:p>
    <w:p w:rsidR="00654DC0" w:rsidRDefault="00654DC0" w:rsidP="00654DC0">
      <w:pPr>
        <w:pStyle w:val="Listaszerbekezds"/>
        <w:numPr>
          <w:ilvl w:val="0"/>
          <w:numId w:val="27"/>
        </w:numPr>
        <w:rPr>
          <w:sz w:val="24"/>
          <w:szCs w:val="24"/>
        </w:rPr>
      </w:pPr>
      <w:r>
        <w:rPr>
          <w:sz w:val="24"/>
          <w:szCs w:val="24"/>
        </w:rPr>
        <w:t>A betűelemek közötti távolság betartása.</w:t>
      </w:r>
    </w:p>
    <w:p w:rsidR="00654DC0" w:rsidRDefault="00654DC0" w:rsidP="00654DC0">
      <w:pPr>
        <w:pStyle w:val="Listaszerbekezds"/>
        <w:numPr>
          <w:ilvl w:val="0"/>
          <w:numId w:val="27"/>
        </w:numPr>
        <w:rPr>
          <w:sz w:val="24"/>
          <w:szCs w:val="24"/>
        </w:rPr>
      </w:pPr>
      <w:r w:rsidRPr="0095770A">
        <w:rPr>
          <w:sz w:val="24"/>
          <w:szCs w:val="24"/>
          <w:u w:val="single"/>
        </w:rPr>
        <w:t xml:space="preserve">Minimális teljesítmény: </w:t>
      </w:r>
      <w:r>
        <w:rPr>
          <w:sz w:val="24"/>
          <w:szCs w:val="24"/>
        </w:rPr>
        <w:t>A tanult vonalelemek pontos vonalközbe helyezése.</w:t>
      </w:r>
    </w:p>
    <w:p w:rsidR="00654DC0" w:rsidRPr="0095770A" w:rsidRDefault="00654DC0" w:rsidP="00654DC0">
      <w:pPr>
        <w:rPr>
          <w:b/>
          <w:color w:val="92D050"/>
          <w:sz w:val="24"/>
          <w:szCs w:val="24"/>
        </w:rPr>
      </w:pPr>
      <w:r w:rsidRPr="0095770A">
        <w:rPr>
          <w:b/>
          <w:color w:val="92D050"/>
          <w:sz w:val="24"/>
          <w:szCs w:val="24"/>
        </w:rPr>
        <w:t>Befejező szakasz – nyolcadik csoport</w:t>
      </w:r>
    </w:p>
    <w:p w:rsidR="00654DC0" w:rsidRDefault="00654DC0" w:rsidP="00654DC0">
      <w:pPr>
        <w:rPr>
          <w:sz w:val="24"/>
          <w:szCs w:val="24"/>
        </w:rPr>
      </w:pPr>
      <w:r>
        <w:rPr>
          <w:sz w:val="24"/>
          <w:szCs w:val="24"/>
        </w:rPr>
        <w:t>Tartalom</w:t>
      </w:r>
    </w:p>
    <w:p w:rsidR="00654DC0" w:rsidRDefault="00654DC0" w:rsidP="00654DC0">
      <w:pPr>
        <w:pStyle w:val="Listaszerbekezds"/>
        <w:numPr>
          <w:ilvl w:val="0"/>
          <w:numId w:val="27"/>
        </w:numPr>
        <w:rPr>
          <w:sz w:val="24"/>
          <w:szCs w:val="24"/>
        </w:rPr>
      </w:pPr>
      <w:r>
        <w:rPr>
          <w:sz w:val="24"/>
          <w:szCs w:val="24"/>
        </w:rPr>
        <w:t>Saját keresztnév vonalelemeinek átírása, másolása 3 cm-es vonalközben.</w:t>
      </w:r>
    </w:p>
    <w:p w:rsidR="007D70DA" w:rsidRDefault="00654DC0" w:rsidP="00654DC0">
      <w:pPr>
        <w:pStyle w:val="Listaszerbekezds"/>
        <w:numPr>
          <w:ilvl w:val="0"/>
          <w:numId w:val="27"/>
        </w:numPr>
        <w:rPr>
          <w:sz w:val="24"/>
          <w:szCs w:val="24"/>
        </w:rPr>
      </w:pPr>
      <w:r w:rsidRPr="0095770A">
        <w:rPr>
          <w:sz w:val="24"/>
          <w:szCs w:val="24"/>
          <w:u w:val="single"/>
        </w:rPr>
        <w:t xml:space="preserve">Minimális teljesítmény: </w:t>
      </w:r>
      <w:r>
        <w:rPr>
          <w:sz w:val="24"/>
          <w:szCs w:val="24"/>
        </w:rPr>
        <w:t>Tudja keresztnevének kipontozva előírt betűelemeit 3 cm-es vonalközben átírni.</w:t>
      </w:r>
    </w:p>
    <w:p w:rsidR="00654DC0" w:rsidRPr="007D70DA" w:rsidRDefault="007D70DA" w:rsidP="007D70DA">
      <w:pPr>
        <w:rPr>
          <w:sz w:val="24"/>
          <w:szCs w:val="24"/>
        </w:rPr>
      </w:pPr>
      <w:r>
        <w:rPr>
          <w:sz w:val="24"/>
          <w:szCs w:val="24"/>
        </w:rPr>
        <w:br w:type="page"/>
      </w:r>
    </w:p>
    <w:p w:rsidR="00654DC0" w:rsidRPr="00654DC0" w:rsidRDefault="00654DC0" w:rsidP="00654DC0">
      <w:pPr>
        <w:jc w:val="center"/>
        <w:rPr>
          <w:b/>
          <w:sz w:val="24"/>
          <w:szCs w:val="24"/>
        </w:rPr>
      </w:pPr>
      <w:r w:rsidRPr="00654DC0">
        <w:rPr>
          <w:b/>
          <w:sz w:val="24"/>
          <w:szCs w:val="24"/>
        </w:rPr>
        <w:lastRenderedPageBreak/>
        <w:t>„Zöldike” környezetismereti program</w:t>
      </w:r>
    </w:p>
    <w:p w:rsidR="00654DC0" w:rsidRDefault="00654DC0" w:rsidP="00654DC0">
      <w:pPr>
        <w:pStyle w:val="Listaszerbekezds"/>
        <w:numPr>
          <w:ilvl w:val="0"/>
          <w:numId w:val="26"/>
        </w:numPr>
        <w:rPr>
          <w:sz w:val="24"/>
          <w:szCs w:val="24"/>
        </w:rPr>
      </w:pPr>
      <w:r w:rsidRPr="0095770A">
        <w:rPr>
          <w:b/>
          <w:sz w:val="24"/>
          <w:szCs w:val="24"/>
        </w:rPr>
        <w:t>Célok:</w:t>
      </w:r>
      <w:r w:rsidRPr="002B2591">
        <w:rPr>
          <w:sz w:val="24"/>
          <w:szCs w:val="24"/>
        </w:rPr>
        <w:t xml:space="preserve"> A tanulók ismerkedjenek meg környezetük tárgyaival, szerezzenek természeti és társadalmi környezetükből olyan tapasztalatokat, amelyek a helyzetüknek, fejlettségüknek megfelelő biztonságos eligazodáshoz, tájékozódáshoz szükségesek.</w:t>
      </w:r>
      <w:r>
        <w:rPr>
          <w:sz w:val="24"/>
          <w:szCs w:val="24"/>
        </w:rPr>
        <w:t xml:space="preserve"> Szerezzenek olyan ismereteket, amelyeket a mindennapi élethelyzetekben mozgósítani és alkalmazni tudnak.</w:t>
      </w:r>
    </w:p>
    <w:p w:rsidR="00654DC0" w:rsidRDefault="00654DC0" w:rsidP="00654DC0">
      <w:pPr>
        <w:pStyle w:val="Listaszerbekezds"/>
        <w:numPr>
          <w:ilvl w:val="0"/>
          <w:numId w:val="26"/>
        </w:numPr>
        <w:rPr>
          <w:sz w:val="24"/>
          <w:szCs w:val="24"/>
        </w:rPr>
      </w:pPr>
      <w:r w:rsidRPr="0095770A">
        <w:rPr>
          <w:b/>
          <w:sz w:val="24"/>
          <w:szCs w:val="24"/>
        </w:rPr>
        <w:t>Feladatok:</w:t>
      </w:r>
      <w:r>
        <w:rPr>
          <w:sz w:val="24"/>
          <w:szCs w:val="24"/>
        </w:rPr>
        <w:t xml:space="preserve"> A környezetben való tájékozódás kialakítása, elemi szintű összefüggések felfedeztetése. Megfigyelőképesség, emlékezet, gondolkodás fejlesztése.</w:t>
      </w:r>
    </w:p>
    <w:p w:rsidR="00654DC0" w:rsidRDefault="00654DC0" w:rsidP="00654DC0">
      <w:pPr>
        <w:pStyle w:val="Listaszerbekezds"/>
        <w:rPr>
          <w:sz w:val="24"/>
          <w:szCs w:val="24"/>
        </w:rPr>
      </w:pPr>
      <w:r>
        <w:rPr>
          <w:sz w:val="24"/>
          <w:szCs w:val="24"/>
        </w:rPr>
        <w:t>Környezethez való alkalmazkodó képesség kialakítása.</w:t>
      </w:r>
    </w:p>
    <w:p w:rsidR="00654DC0" w:rsidRPr="0095770A" w:rsidRDefault="00654DC0" w:rsidP="00654DC0">
      <w:pPr>
        <w:pStyle w:val="Listaszerbekezds"/>
        <w:numPr>
          <w:ilvl w:val="0"/>
          <w:numId w:val="28"/>
        </w:numPr>
        <w:ind w:left="709"/>
        <w:rPr>
          <w:b/>
          <w:sz w:val="24"/>
          <w:szCs w:val="24"/>
        </w:rPr>
      </w:pPr>
      <w:r w:rsidRPr="0095770A">
        <w:rPr>
          <w:b/>
          <w:sz w:val="24"/>
          <w:szCs w:val="24"/>
        </w:rPr>
        <w:t>Témakörök, részek:</w:t>
      </w:r>
    </w:p>
    <w:p w:rsidR="00654DC0" w:rsidRDefault="00654DC0" w:rsidP="00654DC0">
      <w:pPr>
        <w:pStyle w:val="Listaszerbekezds"/>
        <w:numPr>
          <w:ilvl w:val="0"/>
          <w:numId w:val="27"/>
        </w:numPr>
        <w:rPr>
          <w:sz w:val="24"/>
          <w:szCs w:val="24"/>
        </w:rPr>
      </w:pPr>
      <w:r>
        <w:rPr>
          <w:sz w:val="24"/>
          <w:szCs w:val="24"/>
        </w:rPr>
        <w:t>Az ember és környezete (tárgyi környezet, időbeli tájékozódás, önismeret, társadalmi környezet, közlekedési ismeret, lakóhelyismeret)</w:t>
      </w:r>
    </w:p>
    <w:p w:rsidR="00560C90" w:rsidRDefault="00560C90" w:rsidP="00654DC0">
      <w:pPr>
        <w:pStyle w:val="Listaszerbekezds"/>
        <w:numPr>
          <w:ilvl w:val="0"/>
          <w:numId w:val="27"/>
        </w:numPr>
        <w:rPr>
          <w:sz w:val="24"/>
          <w:szCs w:val="24"/>
        </w:rPr>
      </w:pPr>
      <w:r>
        <w:rPr>
          <w:sz w:val="24"/>
          <w:szCs w:val="24"/>
        </w:rPr>
        <w:t>Egészség</w:t>
      </w:r>
      <w:bookmarkStart w:id="0" w:name="_GoBack"/>
      <w:bookmarkEnd w:id="0"/>
    </w:p>
    <w:p w:rsidR="00654DC0" w:rsidRDefault="00654DC0" w:rsidP="00654DC0">
      <w:pPr>
        <w:pStyle w:val="Listaszerbekezds"/>
        <w:numPr>
          <w:ilvl w:val="0"/>
          <w:numId w:val="27"/>
        </w:numPr>
        <w:rPr>
          <w:sz w:val="24"/>
          <w:szCs w:val="24"/>
        </w:rPr>
      </w:pPr>
      <w:r>
        <w:rPr>
          <w:sz w:val="24"/>
          <w:szCs w:val="24"/>
        </w:rPr>
        <w:t>Az élő természet: Testünk, életműködéseink, egészségünk.</w:t>
      </w:r>
    </w:p>
    <w:p w:rsidR="00654DC0" w:rsidRDefault="00654DC0" w:rsidP="00654DC0">
      <w:pPr>
        <w:pStyle w:val="Listaszerbekezds"/>
        <w:numPr>
          <w:ilvl w:val="0"/>
          <w:numId w:val="27"/>
        </w:numPr>
        <w:rPr>
          <w:sz w:val="24"/>
          <w:szCs w:val="24"/>
        </w:rPr>
      </w:pPr>
      <w:r>
        <w:rPr>
          <w:sz w:val="24"/>
          <w:szCs w:val="24"/>
        </w:rPr>
        <w:t>Számolás, mérés előkészítése.</w:t>
      </w:r>
    </w:p>
    <w:p w:rsidR="0095770A" w:rsidRDefault="00654DC0" w:rsidP="0095770A">
      <w:pPr>
        <w:pStyle w:val="Listaszerbekezds"/>
        <w:numPr>
          <w:ilvl w:val="0"/>
          <w:numId w:val="27"/>
        </w:numPr>
        <w:rPr>
          <w:sz w:val="24"/>
          <w:szCs w:val="24"/>
        </w:rPr>
      </w:pPr>
      <w:r>
        <w:rPr>
          <w:sz w:val="24"/>
          <w:szCs w:val="24"/>
        </w:rPr>
        <w:t>Számolás, mérés elemei.</w:t>
      </w:r>
    </w:p>
    <w:p w:rsidR="007D70DA" w:rsidRPr="007D70DA" w:rsidRDefault="007D70DA" w:rsidP="007D70DA">
      <w:pPr>
        <w:rPr>
          <w:sz w:val="24"/>
          <w:szCs w:val="24"/>
        </w:rPr>
      </w:pPr>
    </w:p>
    <w:p w:rsidR="00654DC0" w:rsidRPr="0095770A" w:rsidRDefault="00654DC0" w:rsidP="00654DC0">
      <w:pPr>
        <w:rPr>
          <w:b/>
          <w:color w:val="92D050"/>
          <w:sz w:val="24"/>
          <w:szCs w:val="24"/>
        </w:rPr>
      </w:pPr>
      <w:r w:rsidRPr="0095770A">
        <w:rPr>
          <w:b/>
          <w:color w:val="92D050"/>
          <w:sz w:val="24"/>
          <w:szCs w:val="24"/>
        </w:rPr>
        <w:t>Kezdő szakasz – első csoport</w:t>
      </w:r>
    </w:p>
    <w:p w:rsidR="00654DC0" w:rsidRDefault="00654DC0" w:rsidP="00654DC0">
      <w:pPr>
        <w:rPr>
          <w:sz w:val="24"/>
          <w:szCs w:val="24"/>
        </w:rPr>
      </w:pPr>
      <w:r>
        <w:rPr>
          <w:sz w:val="24"/>
          <w:szCs w:val="24"/>
        </w:rPr>
        <w:t>Tárgyi környezet, tartalom.</w:t>
      </w:r>
    </w:p>
    <w:p w:rsidR="00654DC0" w:rsidRDefault="00654DC0" w:rsidP="00654DC0">
      <w:pPr>
        <w:rPr>
          <w:sz w:val="24"/>
          <w:szCs w:val="24"/>
        </w:rPr>
      </w:pPr>
      <w:r>
        <w:rPr>
          <w:sz w:val="24"/>
          <w:szCs w:val="24"/>
        </w:rPr>
        <w:t>A környezetben található tárgyak tapasztalati úton történő megismerése az összes érzékszerv megismerésével (tárgyak alakja, felülete, hangja, szaga, hőmérséklete).</w:t>
      </w:r>
    </w:p>
    <w:p w:rsidR="00654DC0" w:rsidRDefault="00654DC0" w:rsidP="00654DC0">
      <w:pPr>
        <w:rPr>
          <w:sz w:val="24"/>
          <w:szCs w:val="24"/>
        </w:rPr>
      </w:pPr>
      <w:r w:rsidRPr="0095770A">
        <w:rPr>
          <w:sz w:val="24"/>
          <w:szCs w:val="24"/>
          <w:u w:val="single"/>
        </w:rPr>
        <w:t>Minimális teljesítmény:</w:t>
      </w:r>
      <w:r>
        <w:rPr>
          <w:sz w:val="24"/>
          <w:szCs w:val="24"/>
        </w:rPr>
        <w:t xml:space="preserve"> Tudjon a környezetében előforduló néhány tárgyat megfogni, válogatni.</w:t>
      </w:r>
    </w:p>
    <w:p w:rsidR="00654DC0" w:rsidRDefault="00654DC0" w:rsidP="00654DC0">
      <w:pPr>
        <w:rPr>
          <w:sz w:val="24"/>
          <w:szCs w:val="24"/>
        </w:rPr>
      </w:pPr>
      <w:r>
        <w:rPr>
          <w:sz w:val="24"/>
          <w:szCs w:val="24"/>
        </w:rPr>
        <w:t>Társadalmi környezet, önismeret.</w:t>
      </w:r>
    </w:p>
    <w:p w:rsidR="00654DC0" w:rsidRDefault="00654DC0" w:rsidP="00654DC0">
      <w:pPr>
        <w:rPr>
          <w:sz w:val="24"/>
          <w:szCs w:val="24"/>
        </w:rPr>
      </w:pPr>
      <w:r>
        <w:rPr>
          <w:sz w:val="24"/>
          <w:szCs w:val="24"/>
        </w:rPr>
        <w:t>Tartalom: Saját keresztnév, főbb testrészek.</w:t>
      </w:r>
    </w:p>
    <w:p w:rsidR="00654DC0" w:rsidRDefault="00654DC0" w:rsidP="00654DC0">
      <w:pPr>
        <w:rPr>
          <w:sz w:val="24"/>
          <w:szCs w:val="24"/>
        </w:rPr>
      </w:pPr>
      <w:r w:rsidRPr="0095770A">
        <w:rPr>
          <w:sz w:val="24"/>
          <w:szCs w:val="24"/>
          <w:u w:val="single"/>
        </w:rPr>
        <w:t>Minimális teljesítmény:</w:t>
      </w:r>
      <w:r>
        <w:rPr>
          <w:sz w:val="24"/>
          <w:szCs w:val="24"/>
        </w:rPr>
        <w:t xml:space="preserve"> Saját keresztnevére odaforduljon.</w:t>
      </w:r>
    </w:p>
    <w:p w:rsidR="00654DC0" w:rsidRDefault="00654DC0" w:rsidP="00654DC0">
      <w:pPr>
        <w:rPr>
          <w:sz w:val="24"/>
          <w:szCs w:val="24"/>
        </w:rPr>
      </w:pPr>
      <w:r>
        <w:rPr>
          <w:sz w:val="24"/>
          <w:szCs w:val="24"/>
        </w:rPr>
        <w:t>Időbeli tájékozódás.</w:t>
      </w:r>
    </w:p>
    <w:p w:rsidR="00654DC0" w:rsidRDefault="00654DC0" w:rsidP="00654DC0">
      <w:pPr>
        <w:rPr>
          <w:sz w:val="24"/>
          <w:szCs w:val="24"/>
        </w:rPr>
      </w:pPr>
      <w:r>
        <w:rPr>
          <w:sz w:val="24"/>
          <w:szCs w:val="24"/>
        </w:rPr>
        <w:t>Tartalom: Az időjárás jelenségeinek közvetlen megfigyelése, megtapasztalása.</w:t>
      </w:r>
    </w:p>
    <w:p w:rsidR="00654DC0" w:rsidRDefault="00654DC0" w:rsidP="00654DC0">
      <w:pPr>
        <w:rPr>
          <w:sz w:val="24"/>
          <w:szCs w:val="24"/>
        </w:rPr>
      </w:pPr>
      <w:r w:rsidRPr="0095770A">
        <w:rPr>
          <w:sz w:val="24"/>
          <w:szCs w:val="24"/>
          <w:u w:val="single"/>
        </w:rPr>
        <w:t>Minimális teljesítménye:</w:t>
      </w:r>
      <w:r>
        <w:rPr>
          <w:sz w:val="24"/>
          <w:szCs w:val="24"/>
        </w:rPr>
        <w:t xml:space="preserve"> Vegyen részt az időjárással kapcsolatos megfigyeléseken.</w:t>
      </w:r>
    </w:p>
    <w:p w:rsidR="00654DC0" w:rsidRDefault="00654DC0" w:rsidP="00654DC0">
      <w:pPr>
        <w:rPr>
          <w:sz w:val="24"/>
          <w:szCs w:val="24"/>
        </w:rPr>
      </w:pPr>
      <w:r>
        <w:rPr>
          <w:sz w:val="24"/>
          <w:szCs w:val="24"/>
        </w:rPr>
        <w:t>Közlekedési ismeretek</w:t>
      </w:r>
    </w:p>
    <w:p w:rsidR="00654DC0" w:rsidRDefault="00654DC0" w:rsidP="00654DC0">
      <w:pPr>
        <w:rPr>
          <w:sz w:val="24"/>
          <w:szCs w:val="24"/>
        </w:rPr>
      </w:pPr>
      <w:r>
        <w:rPr>
          <w:sz w:val="24"/>
          <w:szCs w:val="24"/>
        </w:rPr>
        <w:lastRenderedPageBreak/>
        <w:t>Tartalom: Az utcai közlekedés előkészítése, a pedagógus kéréseinek, pl. „Állj meg!” „Gyere ide!” „Maradj mellettem!” teljesítése.</w:t>
      </w:r>
    </w:p>
    <w:p w:rsidR="00654DC0" w:rsidRDefault="00654DC0" w:rsidP="00654DC0">
      <w:pPr>
        <w:rPr>
          <w:sz w:val="24"/>
          <w:szCs w:val="24"/>
        </w:rPr>
      </w:pPr>
      <w:r w:rsidRPr="0095770A">
        <w:rPr>
          <w:sz w:val="24"/>
          <w:szCs w:val="24"/>
          <w:u w:val="single"/>
        </w:rPr>
        <w:t>Minimális teljesítmény:</w:t>
      </w:r>
      <w:r>
        <w:rPr>
          <w:sz w:val="24"/>
          <w:szCs w:val="24"/>
        </w:rPr>
        <w:t xml:space="preserve"> Zárt területen a pedagógus kérésére teljesítse az előbb felsorolt utasításokat.</w:t>
      </w:r>
    </w:p>
    <w:p w:rsidR="00654DC0" w:rsidRDefault="00654DC0" w:rsidP="00654DC0">
      <w:pPr>
        <w:rPr>
          <w:sz w:val="24"/>
          <w:szCs w:val="24"/>
        </w:rPr>
      </w:pPr>
    </w:p>
    <w:p w:rsidR="00654DC0" w:rsidRPr="0095770A" w:rsidRDefault="00654DC0" w:rsidP="00654DC0">
      <w:pPr>
        <w:rPr>
          <w:b/>
          <w:color w:val="92D050"/>
          <w:sz w:val="24"/>
          <w:szCs w:val="24"/>
        </w:rPr>
      </w:pPr>
      <w:r w:rsidRPr="0095770A">
        <w:rPr>
          <w:b/>
          <w:color w:val="92D050"/>
          <w:sz w:val="24"/>
          <w:szCs w:val="24"/>
        </w:rPr>
        <w:t>Kezdő szakasz – második csoport</w:t>
      </w:r>
    </w:p>
    <w:p w:rsidR="00654DC0" w:rsidRDefault="00654DC0" w:rsidP="00654DC0">
      <w:pPr>
        <w:rPr>
          <w:sz w:val="24"/>
          <w:szCs w:val="24"/>
        </w:rPr>
      </w:pPr>
      <w:r>
        <w:rPr>
          <w:sz w:val="24"/>
          <w:szCs w:val="24"/>
        </w:rPr>
        <w:t>Ember és Környezete</w:t>
      </w:r>
    </w:p>
    <w:p w:rsidR="00654DC0" w:rsidRPr="00E32479" w:rsidRDefault="00654DC0" w:rsidP="00654DC0">
      <w:pPr>
        <w:pStyle w:val="Listaszerbekezds"/>
        <w:numPr>
          <w:ilvl w:val="0"/>
          <w:numId w:val="28"/>
        </w:numPr>
        <w:rPr>
          <w:sz w:val="24"/>
          <w:szCs w:val="24"/>
        </w:rPr>
      </w:pPr>
      <w:r w:rsidRPr="00E32479">
        <w:rPr>
          <w:sz w:val="24"/>
          <w:szCs w:val="24"/>
        </w:rPr>
        <w:t>Tárgyi környezet</w:t>
      </w:r>
    </w:p>
    <w:p w:rsidR="00654DC0" w:rsidRDefault="00654DC0" w:rsidP="00654DC0">
      <w:pPr>
        <w:rPr>
          <w:sz w:val="24"/>
          <w:szCs w:val="24"/>
        </w:rPr>
      </w:pPr>
      <w:r>
        <w:rPr>
          <w:sz w:val="24"/>
          <w:szCs w:val="24"/>
        </w:rPr>
        <w:t>Tartalom: A mindennapi életben leggyakrabban előforduló tárgyak használata (pl. étkezés)</w:t>
      </w:r>
    </w:p>
    <w:p w:rsidR="00654DC0" w:rsidRDefault="00654DC0" w:rsidP="00654DC0">
      <w:pPr>
        <w:pStyle w:val="Listaszerbekezds"/>
        <w:numPr>
          <w:ilvl w:val="0"/>
          <w:numId w:val="28"/>
        </w:numPr>
        <w:rPr>
          <w:sz w:val="24"/>
          <w:szCs w:val="24"/>
        </w:rPr>
      </w:pPr>
      <w:r>
        <w:rPr>
          <w:sz w:val="24"/>
          <w:szCs w:val="24"/>
        </w:rPr>
        <w:t>Időbeli tájékozódás</w:t>
      </w:r>
    </w:p>
    <w:p w:rsidR="00654DC0" w:rsidRDefault="00654DC0" w:rsidP="00654DC0">
      <w:pPr>
        <w:rPr>
          <w:sz w:val="24"/>
          <w:szCs w:val="24"/>
        </w:rPr>
      </w:pPr>
      <w:r>
        <w:rPr>
          <w:sz w:val="24"/>
          <w:szCs w:val="24"/>
        </w:rPr>
        <w:t>Tartalom: Az időjárás jelenségeinek közvetlen megfigyelése, megtapasztalása.</w:t>
      </w:r>
    </w:p>
    <w:p w:rsidR="00654DC0" w:rsidRDefault="00654DC0" w:rsidP="00654DC0">
      <w:pPr>
        <w:pStyle w:val="Listaszerbekezds"/>
        <w:numPr>
          <w:ilvl w:val="0"/>
          <w:numId w:val="28"/>
        </w:numPr>
        <w:rPr>
          <w:sz w:val="24"/>
          <w:szCs w:val="24"/>
        </w:rPr>
      </w:pPr>
      <w:r>
        <w:rPr>
          <w:sz w:val="24"/>
          <w:szCs w:val="24"/>
        </w:rPr>
        <w:t>Társadalmi környezet, önismeret</w:t>
      </w:r>
    </w:p>
    <w:p w:rsidR="00654DC0" w:rsidRDefault="00654DC0" w:rsidP="00654DC0">
      <w:pPr>
        <w:rPr>
          <w:sz w:val="24"/>
          <w:szCs w:val="24"/>
        </w:rPr>
      </w:pPr>
      <w:r>
        <w:rPr>
          <w:sz w:val="24"/>
          <w:szCs w:val="24"/>
        </w:rPr>
        <w:t>Tartalom: Saját nevek, szülők neve, családtagok felismerése fényképen, főbb testrészek.</w:t>
      </w:r>
    </w:p>
    <w:p w:rsidR="00654DC0" w:rsidRDefault="00654DC0" w:rsidP="00654DC0">
      <w:pPr>
        <w:pStyle w:val="Listaszerbekezds"/>
        <w:numPr>
          <w:ilvl w:val="0"/>
          <w:numId w:val="28"/>
        </w:numPr>
        <w:rPr>
          <w:sz w:val="24"/>
          <w:szCs w:val="24"/>
        </w:rPr>
      </w:pPr>
      <w:r>
        <w:rPr>
          <w:sz w:val="24"/>
          <w:szCs w:val="24"/>
        </w:rPr>
        <w:t>Közlekedési ismeretek</w:t>
      </w:r>
    </w:p>
    <w:p w:rsidR="00654DC0" w:rsidRDefault="00654DC0" w:rsidP="00654DC0">
      <w:pPr>
        <w:rPr>
          <w:sz w:val="24"/>
          <w:szCs w:val="24"/>
        </w:rPr>
      </w:pPr>
      <w:r>
        <w:rPr>
          <w:sz w:val="24"/>
          <w:szCs w:val="24"/>
        </w:rPr>
        <w:t>Tartalom: Az utcai közlekedés előkészítése</w:t>
      </w:r>
    </w:p>
    <w:p w:rsidR="00654DC0" w:rsidRDefault="00654DC0" w:rsidP="00654DC0">
      <w:pPr>
        <w:pStyle w:val="Listaszerbekezds"/>
        <w:numPr>
          <w:ilvl w:val="0"/>
          <w:numId w:val="24"/>
        </w:numPr>
        <w:ind w:left="1418"/>
        <w:rPr>
          <w:sz w:val="24"/>
          <w:szCs w:val="24"/>
        </w:rPr>
      </w:pPr>
      <w:r>
        <w:rPr>
          <w:sz w:val="24"/>
          <w:szCs w:val="24"/>
        </w:rPr>
        <w:t>Az élő természet</w:t>
      </w:r>
    </w:p>
    <w:p w:rsidR="00654DC0" w:rsidRDefault="00654DC0" w:rsidP="00654DC0">
      <w:pPr>
        <w:rPr>
          <w:sz w:val="24"/>
          <w:szCs w:val="24"/>
        </w:rPr>
      </w:pPr>
      <w:r>
        <w:rPr>
          <w:sz w:val="24"/>
          <w:szCs w:val="24"/>
        </w:rPr>
        <w:t>Tartalom: Ismerkedjen a környezetében található néhány növénnyel és állattal</w:t>
      </w:r>
    </w:p>
    <w:p w:rsidR="00654DC0" w:rsidRDefault="00654DC0" w:rsidP="00654DC0">
      <w:pPr>
        <w:rPr>
          <w:sz w:val="24"/>
          <w:szCs w:val="24"/>
        </w:rPr>
      </w:pPr>
      <w:r w:rsidRPr="0095770A">
        <w:rPr>
          <w:sz w:val="24"/>
          <w:szCs w:val="24"/>
          <w:u w:val="single"/>
        </w:rPr>
        <w:t>Minimális teljesítmény:</w:t>
      </w:r>
      <w:r>
        <w:rPr>
          <w:sz w:val="24"/>
          <w:szCs w:val="24"/>
        </w:rPr>
        <w:t xml:space="preserve"> Vegyen részt a foglalkozásokon, tudja étkezés során funkciójának megfelelően használni az eszközöket. Fényképes segítséggel mutassa meg magát és szűkebb családjának tagjait. Zárt területen hajtsa végre a pedagógus utasításait. (pl. maradjon a pedagógus mellett)</w:t>
      </w:r>
    </w:p>
    <w:p w:rsidR="00654DC0" w:rsidRDefault="00654DC0" w:rsidP="00654DC0">
      <w:pPr>
        <w:rPr>
          <w:sz w:val="24"/>
          <w:szCs w:val="24"/>
        </w:rPr>
      </w:pPr>
    </w:p>
    <w:p w:rsidR="00654DC0" w:rsidRPr="0095770A" w:rsidRDefault="00654DC0" w:rsidP="00654DC0">
      <w:pPr>
        <w:rPr>
          <w:b/>
          <w:color w:val="92D050"/>
          <w:sz w:val="24"/>
          <w:szCs w:val="24"/>
        </w:rPr>
      </w:pPr>
      <w:r w:rsidRPr="0095770A">
        <w:rPr>
          <w:b/>
          <w:color w:val="92D050"/>
          <w:sz w:val="24"/>
          <w:szCs w:val="24"/>
        </w:rPr>
        <w:t>Kezdő szakasz – harmadik csoport</w:t>
      </w:r>
    </w:p>
    <w:p w:rsidR="00654DC0" w:rsidRDefault="00654DC0" w:rsidP="00654DC0">
      <w:pPr>
        <w:rPr>
          <w:sz w:val="24"/>
          <w:szCs w:val="24"/>
        </w:rPr>
      </w:pPr>
      <w:r>
        <w:rPr>
          <w:sz w:val="24"/>
          <w:szCs w:val="24"/>
        </w:rPr>
        <w:t>Ember és környezete</w:t>
      </w:r>
    </w:p>
    <w:p w:rsidR="00654DC0" w:rsidRDefault="00654DC0" w:rsidP="00654DC0">
      <w:pPr>
        <w:pStyle w:val="Listaszerbekezds"/>
        <w:numPr>
          <w:ilvl w:val="0"/>
          <w:numId w:val="24"/>
        </w:numPr>
        <w:rPr>
          <w:sz w:val="24"/>
          <w:szCs w:val="24"/>
        </w:rPr>
      </w:pPr>
      <w:r>
        <w:rPr>
          <w:sz w:val="24"/>
          <w:szCs w:val="24"/>
        </w:rPr>
        <w:t>Tárgyi környezet</w:t>
      </w:r>
    </w:p>
    <w:p w:rsidR="00654DC0" w:rsidRDefault="00654DC0" w:rsidP="00654DC0">
      <w:pPr>
        <w:rPr>
          <w:sz w:val="24"/>
          <w:szCs w:val="24"/>
        </w:rPr>
      </w:pPr>
      <w:r>
        <w:rPr>
          <w:sz w:val="24"/>
          <w:szCs w:val="24"/>
        </w:rPr>
        <w:t>Berendezési tárgyak a konyhában, fürdőszobában, szobában. Étkezéskor, tisztálkodásnál, öltözködésnél előforduló tárgyak használata.</w:t>
      </w:r>
    </w:p>
    <w:p w:rsidR="00654DC0" w:rsidRDefault="00654DC0" w:rsidP="00654DC0">
      <w:pPr>
        <w:pStyle w:val="Listaszerbekezds"/>
        <w:numPr>
          <w:ilvl w:val="0"/>
          <w:numId w:val="24"/>
        </w:numPr>
        <w:rPr>
          <w:sz w:val="24"/>
          <w:szCs w:val="24"/>
        </w:rPr>
      </w:pPr>
      <w:r>
        <w:rPr>
          <w:sz w:val="24"/>
          <w:szCs w:val="24"/>
        </w:rPr>
        <w:t>Időbeli tájékozódás</w:t>
      </w:r>
    </w:p>
    <w:p w:rsidR="00654DC0" w:rsidRDefault="00654DC0" w:rsidP="00654DC0">
      <w:pPr>
        <w:rPr>
          <w:sz w:val="24"/>
          <w:szCs w:val="24"/>
        </w:rPr>
      </w:pPr>
      <w:r>
        <w:rPr>
          <w:sz w:val="24"/>
          <w:szCs w:val="24"/>
        </w:rPr>
        <w:t>Az időjárás jelenségének közvetlen megfigyelésének tapasztalása</w:t>
      </w:r>
    </w:p>
    <w:p w:rsidR="00654DC0" w:rsidRDefault="00654DC0" w:rsidP="00654DC0">
      <w:pPr>
        <w:pStyle w:val="Listaszerbekezds"/>
        <w:numPr>
          <w:ilvl w:val="0"/>
          <w:numId w:val="24"/>
        </w:numPr>
        <w:rPr>
          <w:sz w:val="24"/>
          <w:szCs w:val="24"/>
        </w:rPr>
      </w:pPr>
      <w:r>
        <w:rPr>
          <w:sz w:val="24"/>
          <w:szCs w:val="24"/>
        </w:rPr>
        <w:t>Társadalmi környezet, önismeret</w:t>
      </w:r>
    </w:p>
    <w:p w:rsidR="00654DC0" w:rsidRDefault="00654DC0" w:rsidP="00654DC0">
      <w:pPr>
        <w:rPr>
          <w:sz w:val="24"/>
          <w:szCs w:val="24"/>
        </w:rPr>
      </w:pPr>
      <w:r>
        <w:rPr>
          <w:sz w:val="24"/>
          <w:szCs w:val="24"/>
        </w:rPr>
        <w:lastRenderedPageBreak/>
        <w:t>Tanárainak, csoporttársainak, tágabb családja tagjainak felismerése fényképen. A fej részei.</w:t>
      </w:r>
    </w:p>
    <w:p w:rsidR="00654DC0" w:rsidRDefault="00654DC0" w:rsidP="00654DC0">
      <w:pPr>
        <w:pStyle w:val="Listaszerbekezds"/>
        <w:numPr>
          <w:ilvl w:val="0"/>
          <w:numId w:val="24"/>
        </w:numPr>
        <w:rPr>
          <w:sz w:val="24"/>
          <w:szCs w:val="24"/>
        </w:rPr>
      </w:pPr>
      <w:r>
        <w:rPr>
          <w:sz w:val="24"/>
          <w:szCs w:val="24"/>
        </w:rPr>
        <w:t>Közlekedési ismeretek</w:t>
      </w:r>
    </w:p>
    <w:p w:rsidR="00654DC0" w:rsidRDefault="00654DC0" w:rsidP="00654DC0">
      <w:pPr>
        <w:rPr>
          <w:sz w:val="24"/>
          <w:szCs w:val="24"/>
        </w:rPr>
      </w:pPr>
      <w:r>
        <w:rPr>
          <w:sz w:val="24"/>
          <w:szCs w:val="24"/>
        </w:rPr>
        <w:t>Gyalog közlekedés az iskola környékén.</w:t>
      </w:r>
    </w:p>
    <w:p w:rsidR="00654DC0" w:rsidRDefault="00654DC0" w:rsidP="00654DC0">
      <w:pPr>
        <w:pStyle w:val="Listaszerbekezds"/>
        <w:numPr>
          <w:ilvl w:val="0"/>
          <w:numId w:val="24"/>
        </w:numPr>
        <w:rPr>
          <w:sz w:val="24"/>
          <w:szCs w:val="24"/>
        </w:rPr>
      </w:pPr>
      <w:r>
        <w:rPr>
          <w:sz w:val="24"/>
          <w:szCs w:val="24"/>
        </w:rPr>
        <w:t>Az élő természet</w:t>
      </w:r>
    </w:p>
    <w:p w:rsidR="00654DC0" w:rsidRDefault="00654DC0" w:rsidP="00654DC0">
      <w:pPr>
        <w:rPr>
          <w:sz w:val="24"/>
          <w:szCs w:val="24"/>
        </w:rPr>
      </w:pPr>
      <w:r>
        <w:rPr>
          <w:sz w:val="24"/>
          <w:szCs w:val="24"/>
        </w:rPr>
        <w:t>Környezetében található állatok és növények megfigyelése.</w:t>
      </w:r>
    </w:p>
    <w:p w:rsidR="00654DC0" w:rsidRDefault="00654DC0" w:rsidP="00654DC0">
      <w:pPr>
        <w:rPr>
          <w:sz w:val="24"/>
          <w:szCs w:val="24"/>
        </w:rPr>
      </w:pPr>
      <w:r w:rsidRPr="0095770A">
        <w:rPr>
          <w:sz w:val="24"/>
          <w:szCs w:val="24"/>
          <w:u w:val="single"/>
        </w:rPr>
        <w:t>Minimális teljesítmény:</w:t>
      </w:r>
      <w:r>
        <w:rPr>
          <w:sz w:val="24"/>
          <w:szCs w:val="24"/>
        </w:rPr>
        <w:t xml:space="preserve"> Vegyen részt a foglalkozásokon. Tudja önkiszolgálás során a tárgyakat a tanult funkciónak megfelelően használni. Kérésre mutassa meg fényképeken a tantervben megjelölt személyeket. Tudjon adott útszakaszon a pedagógus mellett haladni és kérésére megállni. Legyen képes segítséggel egyszerű megfigyeléseket végezni a közvetlen környezetében élő növényekről, állatokról és az időjárásról.</w:t>
      </w:r>
    </w:p>
    <w:p w:rsidR="00654DC0" w:rsidRDefault="00654DC0" w:rsidP="00654DC0">
      <w:pPr>
        <w:rPr>
          <w:sz w:val="24"/>
          <w:szCs w:val="24"/>
        </w:rPr>
      </w:pPr>
    </w:p>
    <w:p w:rsidR="00654DC0" w:rsidRPr="0095770A" w:rsidRDefault="00654DC0" w:rsidP="00654DC0">
      <w:pPr>
        <w:rPr>
          <w:b/>
          <w:color w:val="92D050"/>
          <w:sz w:val="24"/>
          <w:szCs w:val="24"/>
        </w:rPr>
      </w:pPr>
      <w:r w:rsidRPr="0095770A">
        <w:rPr>
          <w:b/>
          <w:color w:val="92D050"/>
          <w:sz w:val="24"/>
          <w:szCs w:val="24"/>
        </w:rPr>
        <w:t>Haladó szakasz – negyedik csoport</w:t>
      </w:r>
    </w:p>
    <w:p w:rsidR="00654DC0" w:rsidRDefault="00654DC0" w:rsidP="00654DC0">
      <w:pPr>
        <w:rPr>
          <w:sz w:val="24"/>
          <w:szCs w:val="24"/>
        </w:rPr>
      </w:pPr>
      <w:r>
        <w:rPr>
          <w:sz w:val="24"/>
          <w:szCs w:val="24"/>
        </w:rPr>
        <w:t>Az ember és környezete</w:t>
      </w:r>
    </w:p>
    <w:p w:rsidR="00654DC0" w:rsidRDefault="00654DC0" w:rsidP="00654DC0">
      <w:pPr>
        <w:pStyle w:val="Listaszerbekezds"/>
        <w:numPr>
          <w:ilvl w:val="0"/>
          <w:numId w:val="24"/>
        </w:numPr>
        <w:rPr>
          <w:sz w:val="24"/>
          <w:szCs w:val="24"/>
        </w:rPr>
      </w:pPr>
      <w:r>
        <w:rPr>
          <w:sz w:val="24"/>
          <w:szCs w:val="24"/>
        </w:rPr>
        <w:t>Tárgyi környezet</w:t>
      </w:r>
    </w:p>
    <w:p w:rsidR="00654DC0" w:rsidRDefault="00654DC0" w:rsidP="00654DC0">
      <w:pPr>
        <w:rPr>
          <w:sz w:val="24"/>
          <w:szCs w:val="24"/>
        </w:rPr>
      </w:pPr>
      <w:r>
        <w:rPr>
          <w:sz w:val="24"/>
          <w:szCs w:val="24"/>
        </w:rPr>
        <w:t>Környezetében található tárgyakkal kapcsolatos ismeretek bővítése pl. udvar, házkörüli munkák, stb. Az iskola minden helyisége. Alapszínek.</w:t>
      </w:r>
    </w:p>
    <w:p w:rsidR="00654DC0" w:rsidRDefault="00654DC0" w:rsidP="00654DC0">
      <w:pPr>
        <w:pStyle w:val="Listaszerbekezds"/>
        <w:numPr>
          <w:ilvl w:val="0"/>
          <w:numId w:val="24"/>
        </w:numPr>
        <w:rPr>
          <w:sz w:val="24"/>
          <w:szCs w:val="24"/>
        </w:rPr>
      </w:pPr>
      <w:r>
        <w:rPr>
          <w:sz w:val="24"/>
          <w:szCs w:val="24"/>
        </w:rPr>
        <w:t>Időbeli tájékozódás</w:t>
      </w:r>
    </w:p>
    <w:p w:rsidR="00654DC0" w:rsidRDefault="00654DC0" w:rsidP="00654DC0">
      <w:pPr>
        <w:rPr>
          <w:sz w:val="24"/>
          <w:szCs w:val="24"/>
        </w:rPr>
      </w:pPr>
      <w:r>
        <w:rPr>
          <w:sz w:val="24"/>
          <w:szCs w:val="24"/>
        </w:rPr>
        <w:t>Az időjárás elemeinek irányított megfigyelése (napsugárzás, csapadék).</w:t>
      </w:r>
    </w:p>
    <w:p w:rsidR="00654DC0" w:rsidRDefault="00654DC0" w:rsidP="00654DC0">
      <w:pPr>
        <w:pStyle w:val="Listaszerbekezds"/>
        <w:numPr>
          <w:ilvl w:val="0"/>
          <w:numId w:val="24"/>
        </w:numPr>
        <w:rPr>
          <w:sz w:val="24"/>
          <w:szCs w:val="24"/>
        </w:rPr>
      </w:pPr>
      <w:r>
        <w:rPr>
          <w:sz w:val="24"/>
          <w:szCs w:val="24"/>
        </w:rPr>
        <w:t>Társadalmi környezet, önismeret</w:t>
      </w:r>
    </w:p>
    <w:p w:rsidR="00654DC0" w:rsidRDefault="00654DC0" w:rsidP="00654DC0">
      <w:pPr>
        <w:rPr>
          <w:sz w:val="24"/>
          <w:szCs w:val="24"/>
        </w:rPr>
      </w:pPr>
      <w:r>
        <w:rPr>
          <w:sz w:val="24"/>
          <w:szCs w:val="24"/>
        </w:rPr>
        <w:t>Az iskola épülete.</w:t>
      </w:r>
    </w:p>
    <w:p w:rsidR="00654DC0" w:rsidRDefault="00654DC0" w:rsidP="00654DC0">
      <w:pPr>
        <w:pStyle w:val="Listaszerbekezds"/>
        <w:numPr>
          <w:ilvl w:val="0"/>
          <w:numId w:val="24"/>
        </w:numPr>
        <w:rPr>
          <w:sz w:val="24"/>
          <w:szCs w:val="24"/>
        </w:rPr>
      </w:pPr>
      <w:r>
        <w:rPr>
          <w:sz w:val="24"/>
          <w:szCs w:val="24"/>
        </w:rPr>
        <w:t>Közlekedési ismeretek</w:t>
      </w:r>
    </w:p>
    <w:p w:rsidR="00654DC0" w:rsidRDefault="00654DC0" w:rsidP="00654DC0">
      <w:pPr>
        <w:rPr>
          <w:sz w:val="24"/>
          <w:szCs w:val="24"/>
        </w:rPr>
      </w:pPr>
      <w:r>
        <w:rPr>
          <w:sz w:val="24"/>
          <w:szCs w:val="24"/>
        </w:rPr>
        <w:t>Átkelés az úttesten, zebra megfigyelése.</w:t>
      </w:r>
    </w:p>
    <w:p w:rsidR="00654DC0" w:rsidRDefault="00654DC0" w:rsidP="00654DC0">
      <w:pPr>
        <w:pStyle w:val="Listaszerbekezds"/>
        <w:numPr>
          <w:ilvl w:val="0"/>
          <w:numId w:val="24"/>
        </w:numPr>
        <w:rPr>
          <w:sz w:val="24"/>
          <w:szCs w:val="24"/>
        </w:rPr>
      </w:pPr>
      <w:r>
        <w:rPr>
          <w:sz w:val="24"/>
          <w:szCs w:val="24"/>
        </w:rPr>
        <w:t>Az élő természet</w:t>
      </w:r>
    </w:p>
    <w:p w:rsidR="00654DC0" w:rsidRDefault="00654DC0" w:rsidP="00654DC0">
      <w:pPr>
        <w:rPr>
          <w:sz w:val="24"/>
          <w:szCs w:val="24"/>
        </w:rPr>
      </w:pPr>
      <w:r>
        <w:rPr>
          <w:sz w:val="24"/>
          <w:szCs w:val="24"/>
        </w:rPr>
        <w:t>Az élő természet három nagy csoportja (növény, állat, ember). Környezetünkben található növények, állatok irányított megfigyelése. Néhány környezetvédelmi tevékenység.</w:t>
      </w:r>
    </w:p>
    <w:p w:rsidR="00654DC0" w:rsidRDefault="00654DC0" w:rsidP="00654DC0">
      <w:pPr>
        <w:pStyle w:val="Listaszerbekezds"/>
        <w:numPr>
          <w:ilvl w:val="0"/>
          <w:numId w:val="24"/>
        </w:numPr>
        <w:rPr>
          <w:sz w:val="24"/>
          <w:szCs w:val="24"/>
        </w:rPr>
      </w:pPr>
      <w:r>
        <w:rPr>
          <w:sz w:val="24"/>
          <w:szCs w:val="24"/>
        </w:rPr>
        <w:t>Testünk, életműködésünk, egészségünk</w:t>
      </w:r>
    </w:p>
    <w:p w:rsidR="00654DC0" w:rsidRDefault="00654DC0" w:rsidP="00654DC0">
      <w:pPr>
        <w:rPr>
          <w:sz w:val="24"/>
          <w:szCs w:val="24"/>
        </w:rPr>
      </w:pPr>
      <w:r>
        <w:rPr>
          <w:sz w:val="24"/>
          <w:szCs w:val="24"/>
        </w:rPr>
        <w:t>Főbb testrészek és a fej részeinek megmutatása saját testen és képeken. Testrészek megfigyelése tükör előtt. Bal és jobb oldal érzékeltetése saját testen.</w:t>
      </w:r>
    </w:p>
    <w:p w:rsidR="00654DC0" w:rsidRDefault="00654DC0" w:rsidP="00654DC0">
      <w:pPr>
        <w:rPr>
          <w:sz w:val="24"/>
          <w:szCs w:val="24"/>
        </w:rPr>
      </w:pPr>
      <w:r w:rsidRPr="0095770A">
        <w:rPr>
          <w:sz w:val="24"/>
          <w:szCs w:val="24"/>
          <w:u w:val="single"/>
        </w:rPr>
        <w:t>Minimális teljesítmény:</w:t>
      </w:r>
      <w:r>
        <w:rPr>
          <w:sz w:val="24"/>
          <w:szCs w:val="24"/>
        </w:rPr>
        <w:t xml:space="preserve"> Vegyen részt a foglalkozásokon. Tudja a tevékenységeket és a hozzájuk kapcsolódó eszközöket egyeztetni. Találja meg az irányított tevékenységek </w:t>
      </w:r>
      <w:r>
        <w:rPr>
          <w:sz w:val="24"/>
          <w:szCs w:val="24"/>
        </w:rPr>
        <w:lastRenderedPageBreak/>
        <w:t>helyszíneit segítséggel. Ismerje meg a gyalogátkelőhelyet. Legyen képes a környezetében található néhány növényről és állatról készült rajz, fénykép azonosítására. Segítséggel tartsa be a tanult viselkedési szabályokat. Mutassa meg főbb testrészeit, a fej részeit magán és másokon.</w:t>
      </w:r>
    </w:p>
    <w:p w:rsidR="00654DC0" w:rsidRDefault="00654DC0" w:rsidP="00654DC0">
      <w:pPr>
        <w:rPr>
          <w:sz w:val="24"/>
          <w:szCs w:val="24"/>
        </w:rPr>
      </w:pPr>
    </w:p>
    <w:p w:rsidR="00654DC0" w:rsidRPr="0095770A" w:rsidRDefault="00654DC0" w:rsidP="00654DC0">
      <w:pPr>
        <w:rPr>
          <w:b/>
          <w:color w:val="92D050"/>
          <w:sz w:val="24"/>
          <w:szCs w:val="24"/>
        </w:rPr>
      </w:pPr>
      <w:r w:rsidRPr="0095770A">
        <w:rPr>
          <w:b/>
          <w:color w:val="92D050"/>
          <w:sz w:val="24"/>
          <w:szCs w:val="24"/>
        </w:rPr>
        <w:t>Haladó szakasz – ötödik csoport</w:t>
      </w:r>
    </w:p>
    <w:p w:rsidR="00654DC0" w:rsidRDefault="00654DC0" w:rsidP="00654DC0">
      <w:pPr>
        <w:rPr>
          <w:sz w:val="24"/>
          <w:szCs w:val="24"/>
        </w:rPr>
      </w:pPr>
      <w:r>
        <w:rPr>
          <w:sz w:val="24"/>
          <w:szCs w:val="24"/>
        </w:rPr>
        <w:t>Ember és környezete</w:t>
      </w:r>
    </w:p>
    <w:p w:rsidR="00654DC0" w:rsidRDefault="00654DC0" w:rsidP="00654DC0">
      <w:pPr>
        <w:pStyle w:val="Listaszerbekezds"/>
        <w:numPr>
          <w:ilvl w:val="0"/>
          <w:numId w:val="24"/>
        </w:numPr>
        <w:rPr>
          <w:sz w:val="24"/>
          <w:szCs w:val="24"/>
        </w:rPr>
      </w:pPr>
      <w:r>
        <w:rPr>
          <w:sz w:val="24"/>
          <w:szCs w:val="24"/>
        </w:rPr>
        <w:t>Tárgyi környezet</w:t>
      </w:r>
    </w:p>
    <w:p w:rsidR="00654DC0" w:rsidRDefault="00654DC0" w:rsidP="00654DC0">
      <w:pPr>
        <w:rPr>
          <w:sz w:val="24"/>
          <w:szCs w:val="24"/>
        </w:rPr>
      </w:pPr>
      <w:r>
        <w:rPr>
          <w:sz w:val="24"/>
          <w:szCs w:val="24"/>
        </w:rPr>
        <w:t>Alapszínek, fekete, fehér. Az iskola közvetlen környezetének megismerése. Ruhadarabok csoportosítása. Irányított megfigyelés a tárgyak halmazállapotáról, hőmérsékletéről. Veszélyforrások felismertetése.</w:t>
      </w:r>
    </w:p>
    <w:p w:rsidR="00654DC0" w:rsidRDefault="00654DC0" w:rsidP="00654DC0">
      <w:pPr>
        <w:pStyle w:val="Listaszerbekezds"/>
        <w:numPr>
          <w:ilvl w:val="0"/>
          <w:numId w:val="24"/>
        </w:numPr>
        <w:rPr>
          <w:sz w:val="24"/>
          <w:szCs w:val="24"/>
        </w:rPr>
      </w:pPr>
      <w:r>
        <w:rPr>
          <w:sz w:val="24"/>
          <w:szCs w:val="24"/>
        </w:rPr>
        <w:t>Időbeli tájékozódás</w:t>
      </w:r>
    </w:p>
    <w:p w:rsidR="00654DC0" w:rsidRDefault="00654DC0" w:rsidP="00654DC0">
      <w:pPr>
        <w:rPr>
          <w:sz w:val="24"/>
          <w:szCs w:val="24"/>
        </w:rPr>
      </w:pPr>
      <w:r>
        <w:rPr>
          <w:sz w:val="24"/>
          <w:szCs w:val="24"/>
        </w:rPr>
        <w:t>A hőmérséklet, szél, mint időjárási elemek megfigyeltetése. Napszakok és hozzájuk kapcsolódó cselekvések.</w:t>
      </w:r>
    </w:p>
    <w:p w:rsidR="00654DC0" w:rsidRDefault="00654DC0" w:rsidP="00654DC0">
      <w:pPr>
        <w:pStyle w:val="Listaszerbekezds"/>
        <w:numPr>
          <w:ilvl w:val="0"/>
          <w:numId w:val="24"/>
        </w:numPr>
        <w:rPr>
          <w:sz w:val="24"/>
          <w:szCs w:val="24"/>
        </w:rPr>
      </w:pPr>
      <w:r>
        <w:rPr>
          <w:sz w:val="24"/>
          <w:szCs w:val="24"/>
        </w:rPr>
        <w:t>Társadalmi környezet, önismeret</w:t>
      </w:r>
    </w:p>
    <w:p w:rsidR="00654DC0" w:rsidRDefault="00654DC0" w:rsidP="00654DC0">
      <w:pPr>
        <w:rPr>
          <w:sz w:val="24"/>
          <w:szCs w:val="24"/>
        </w:rPr>
      </w:pPr>
      <w:r>
        <w:rPr>
          <w:sz w:val="24"/>
          <w:szCs w:val="24"/>
        </w:rPr>
        <w:t>Mindennapos tevékenységek felismerése.</w:t>
      </w:r>
    </w:p>
    <w:p w:rsidR="00654DC0" w:rsidRDefault="00654DC0" w:rsidP="00654DC0">
      <w:pPr>
        <w:pStyle w:val="Listaszerbekezds"/>
        <w:numPr>
          <w:ilvl w:val="0"/>
          <w:numId w:val="24"/>
        </w:numPr>
        <w:rPr>
          <w:sz w:val="24"/>
          <w:szCs w:val="24"/>
        </w:rPr>
      </w:pPr>
      <w:r>
        <w:rPr>
          <w:sz w:val="24"/>
          <w:szCs w:val="24"/>
        </w:rPr>
        <w:t>Közlekedési ismeretek</w:t>
      </w:r>
    </w:p>
    <w:p w:rsidR="00654DC0" w:rsidRDefault="00654DC0" w:rsidP="00654DC0">
      <w:pPr>
        <w:rPr>
          <w:sz w:val="24"/>
          <w:szCs w:val="24"/>
        </w:rPr>
      </w:pPr>
      <w:r>
        <w:rPr>
          <w:sz w:val="24"/>
          <w:szCs w:val="24"/>
        </w:rPr>
        <w:t>Jelzőlámpa megismerése.</w:t>
      </w:r>
    </w:p>
    <w:p w:rsidR="00654DC0" w:rsidRDefault="00654DC0" w:rsidP="00654DC0">
      <w:pPr>
        <w:pStyle w:val="Listaszerbekezds"/>
        <w:numPr>
          <w:ilvl w:val="0"/>
          <w:numId w:val="24"/>
        </w:numPr>
        <w:rPr>
          <w:sz w:val="24"/>
          <w:szCs w:val="24"/>
        </w:rPr>
      </w:pPr>
      <w:r>
        <w:rPr>
          <w:sz w:val="24"/>
          <w:szCs w:val="24"/>
        </w:rPr>
        <w:t>Az élő természet</w:t>
      </w:r>
    </w:p>
    <w:p w:rsidR="00654DC0" w:rsidRDefault="00654DC0" w:rsidP="00654DC0">
      <w:pPr>
        <w:rPr>
          <w:sz w:val="24"/>
          <w:szCs w:val="24"/>
        </w:rPr>
      </w:pPr>
      <w:r>
        <w:rPr>
          <w:sz w:val="24"/>
          <w:szCs w:val="24"/>
        </w:rPr>
        <w:t>Gyümölcsök, zöldségek megkülönböztetése. Növények ehető és nem ehető részeinek megkülönböztetése. Szobanövények gondozása. Néhány állat megfigyelése.</w:t>
      </w:r>
    </w:p>
    <w:p w:rsidR="00654DC0" w:rsidRDefault="00654DC0" w:rsidP="00654DC0">
      <w:pPr>
        <w:pStyle w:val="Listaszerbekezds"/>
        <w:numPr>
          <w:ilvl w:val="0"/>
          <w:numId w:val="24"/>
        </w:numPr>
        <w:rPr>
          <w:sz w:val="24"/>
          <w:szCs w:val="24"/>
        </w:rPr>
      </w:pPr>
      <w:r>
        <w:rPr>
          <w:sz w:val="24"/>
          <w:szCs w:val="24"/>
        </w:rPr>
        <w:t>Testünk és életműködésünk</w:t>
      </w:r>
    </w:p>
    <w:p w:rsidR="00654DC0" w:rsidRDefault="009C0F34" w:rsidP="00654DC0">
      <w:pPr>
        <w:rPr>
          <w:sz w:val="24"/>
          <w:szCs w:val="24"/>
        </w:rPr>
      </w:pPr>
      <w:r>
        <w:rPr>
          <w:sz w:val="24"/>
          <w:szCs w:val="24"/>
        </w:rPr>
        <w:t>Az is</w:t>
      </w:r>
      <w:r w:rsidR="00654DC0">
        <w:rPr>
          <w:sz w:val="24"/>
          <w:szCs w:val="24"/>
        </w:rPr>
        <w:t>mert testrészek körének bővítése. Fiú, lány megkülönböztetése.</w:t>
      </w:r>
    </w:p>
    <w:p w:rsidR="00654DC0" w:rsidRDefault="00654DC0" w:rsidP="00654DC0">
      <w:pPr>
        <w:rPr>
          <w:sz w:val="24"/>
          <w:szCs w:val="24"/>
        </w:rPr>
      </w:pPr>
      <w:r w:rsidRPr="0095770A">
        <w:rPr>
          <w:sz w:val="24"/>
          <w:szCs w:val="24"/>
          <w:u w:val="single"/>
        </w:rPr>
        <w:t>Minimális teljesítmény:</w:t>
      </w:r>
      <w:r>
        <w:rPr>
          <w:sz w:val="24"/>
          <w:szCs w:val="24"/>
        </w:rPr>
        <w:t xml:space="preserve"> Vegyen részt a foglalkozásokon. Ismerje az iskola helyiségeiben található tárgyakat, azok helyét. Tudja saját ruhadarabjait kiválogatni, megkülönböztetni. Mindennapi tevékenységeket ábrázoló fényképek közül adja oda a pedagógus által megnevezett</w:t>
      </w:r>
      <w:r w:rsidR="009C0F34">
        <w:rPr>
          <w:sz w:val="24"/>
          <w:szCs w:val="24"/>
        </w:rPr>
        <w:t>et</w:t>
      </w:r>
      <w:r>
        <w:rPr>
          <w:sz w:val="24"/>
          <w:szCs w:val="24"/>
        </w:rPr>
        <w:t xml:space="preserve">. A gyalogos közlekedés szabályainak megfelelően álljon meg átkelés előtt a járda szélén. Tudja néhány gyümölcs és zöldség ehető és nem ehető részét elkülöníteni. Csoportosítson képeket ember, növény, állat válogatás szerint. Segítséggel tartsa be a tanult </w:t>
      </w:r>
      <w:r>
        <w:rPr>
          <w:sz w:val="24"/>
          <w:szCs w:val="24"/>
        </w:rPr>
        <w:lastRenderedPageBreak/>
        <w:t>viselkedési szabályokat. Tudja, hogy melyik nemhez tartozik. Tudja megmutatni a tanult testrészeket önmagán. Végezzen önállóan néhány önkiszolgáló tevékenységet.</w:t>
      </w:r>
    </w:p>
    <w:p w:rsidR="00654DC0" w:rsidRDefault="00654DC0" w:rsidP="00654DC0">
      <w:pPr>
        <w:rPr>
          <w:sz w:val="24"/>
          <w:szCs w:val="24"/>
        </w:rPr>
      </w:pPr>
    </w:p>
    <w:p w:rsidR="00654DC0" w:rsidRPr="0095770A" w:rsidRDefault="00654DC0" w:rsidP="00654DC0">
      <w:pPr>
        <w:rPr>
          <w:b/>
          <w:color w:val="92D050"/>
          <w:sz w:val="24"/>
          <w:szCs w:val="24"/>
        </w:rPr>
      </w:pPr>
      <w:r w:rsidRPr="0095770A">
        <w:rPr>
          <w:b/>
          <w:color w:val="92D050"/>
          <w:sz w:val="24"/>
          <w:szCs w:val="24"/>
        </w:rPr>
        <w:t>Haladó szakasz – hatodik csoport</w:t>
      </w:r>
    </w:p>
    <w:p w:rsidR="00654DC0" w:rsidRDefault="00654DC0" w:rsidP="00654DC0">
      <w:pPr>
        <w:rPr>
          <w:sz w:val="24"/>
          <w:szCs w:val="24"/>
        </w:rPr>
      </w:pPr>
      <w:r>
        <w:rPr>
          <w:sz w:val="24"/>
          <w:szCs w:val="24"/>
        </w:rPr>
        <w:t>Ember és környezete</w:t>
      </w:r>
    </w:p>
    <w:p w:rsidR="00654DC0" w:rsidRDefault="00654DC0" w:rsidP="00654DC0">
      <w:pPr>
        <w:pStyle w:val="Listaszerbekezds"/>
        <w:numPr>
          <w:ilvl w:val="0"/>
          <w:numId w:val="24"/>
        </w:numPr>
        <w:rPr>
          <w:sz w:val="24"/>
          <w:szCs w:val="24"/>
        </w:rPr>
      </w:pPr>
      <w:r>
        <w:rPr>
          <w:sz w:val="24"/>
          <w:szCs w:val="24"/>
        </w:rPr>
        <w:t>A tárgyi környezet</w:t>
      </w:r>
    </w:p>
    <w:p w:rsidR="00654DC0" w:rsidRDefault="00654DC0" w:rsidP="00654DC0">
      <w:pPr>
        <w:rPr>
          <w:sz w:val="24"/>
          <w:szCs w:val="24"/>
        </w:rPr>
      </w:pPr>
      <w:r>
        <w:rPr>
          <w:sz w:val="24"/>
          <w:szCs w:val="24"/>
        </w:rPr>
        <w:t>Kevert színek megismerése. Az iskola környéke, a környék üzletei. Néhány jellemző árucikk vásárlása. Tisztálkodási eszközök. Veszélyforrások további megismerése.</w:t>
      </w:r>
    </w:p>
    <w:p w:rsidR="00654DC0" w:rsidRDefault="00654DC0" w:rsidP="00654DC0">
      <w:pPr>
        <w:pStyle w:val="Listaszerbekezds"/>
        <w:numPr>
          <w:ilvl w:val="0"/>
          <w:numId w:val="24"/>
        </w:numPr>
        <w:rPr>
          <w:sz w:val="24"/>
          <w:szCs w:val="24"/>
        </w:rPr>
      </w:pPr>
      <w:r>
        <w:rPr>
          <w:sz w:val="24"/>
          <w:szCs w:val="24"/>
        </w:rPr>
        <w:t>Időbeli tájékozódás</w:t>
      </w:r>
    </w:p>
    <w:p w:rsidR="00654DC0" w:rsidRDefault="00654DC0" w:rsidP="00654DC0">
      <w:pPr>
        <w:rPr>
          <w:sz w:val="24"/>
          <w:szCs w:val="24"/>
        </w:rPr>
      </w:pPr>
      <w:r>
        <w:rPr>
          <w:sz w:val="24"/>
          <w:szCs w:val="24"/>
        </w:rPr>
        <w:t>Az időjárás elemeinek irányított megfigyelése. A víz megjelenési formája a természetben (eső, hó, jég, pocsolya). Munka és pihenőnap a napirendben.</w:t>
      </w:r>
    </w:p>
    <w:p w:rsidR="00654DC0" w:rsidRDefault="00654DC0" w:rsidP="00654DC0">
      <w:pPr>
        <w:pStyle w:val="Listaszerbekezds"/>
        <w:numPr>
          <w:ilvl w:val="0"/>
          <w:numId w:val="24"/>
        </w:numPr>
        <w:rPr>
          <w:sz w:val="24"/>
          <w:szCs w:val="24"/>
        </w:rPr>
      </w:pPr>
      <w:r>
        <w:rPr>
          <w:sz w:val="24"/>
          <w:szCs w:val="24"/>
        </w:rPr>
        <w:t>Társadalmi környezet, önismeret</w:t>
      </w:r>
    </w:p>
    <w:p w:rsidR="00654DC0" w:rsidRDefault="00654DC0" w:rsidP="00654DC0">
      <w:pPr>
        <w:rPr>
          <w:sz w:val="24"/>
          <w:szCs w:val="24"/>
        </w:rPr>
      </w:pPr>
      <w:r>
        <w:rPr>
          <w:sz w:val="24"/>
          <w:szCs w:val="24"/>
        </w:rPr>
        <w:t>Tevékenységek otthon és az iskolában.</w:t>
      </w:r>
    </w:p>
    <w:p w:rsidR="00654DC0" w:rsidRDefault="00654DC0" w:rsidP="00654DC0">
      <w:pPr>
        <w:pStyle w:val="Listaszerbekezds"/>
        <w:numPr>
          <w:ilvl w:val="0"/>
          <w:numId w:val="24"/>
        </w:numPr>
        <w:rPr>
          <w:sz w:val="24"/>
          <w:szCs w:val="24"/>
        </w:rPr>
      </w:pPr>
      <w:r>
        <w:rPr>
          <w:sz w:val="24"/>
          <w:szCs w:val="24"/>
        </w:rPr>
        <w:t>Közlekedési alapismeretek</w:t>
      </w:r>
    </w:p>
    <w:p w:rsidR="00654DC0" w:rsidRDefault="00654DC0" w:rsidP="00654DC0">
      <w:pPr>
        <w:rPr>
          <w:sz w:val="24"/>
          <w:szCs w:val="24"/>
        </w:rPr>
      </w:pPr>
      <w:r>
        <w:rPr>
          <w:sz w:val="24"/>
          <w:szCs w:val="24"/>
        </w:rPr>
        <w:t>Gyalogos közlekedés szabályai, átkelés az úttesten. Egyszerű viselkedési szabályok tömegközlekedési eszközön.</w:t>
      </w:r>
    </w:p>
    <w:p w:rsidR="00654DC0" w:rsidRDefault="00654DC0" w:rsidP="00654DC0">
      <w:pPr>
        <w:pStyle w:val="Listaszerbekezds"/>
        <w:numPr>
          <w:ilvl w:val="0"/>
          <w:numId w:val="24"/>
        </w:numPr>
        <w:rPr>
          <w:sz w:val="24"/>
          <w:szCs w:val="24"/>
        </w:rPr>
      </w:pPr>
      <w:r>
        <w:rPr>
          <w:sz w:val="24"/>
          <w:szCs w:val="24"/>
        </w:rPr>
        <w:t>Az élő természet</w:t>
      </w:r>
    </w:p>
    <w:p w:rsidR="00654DC0" w:rsidRDefault="00654DC0" w:rsidP="00654DC0">
      <w:pPr>
        <w:rPr>
          <w:sz w:val="24"/>
          <w:szCs w:val="24"/>
        </w:rPr>
      </w:pPr>
      <w:r>
        <w:rPr>
          <w:sz w:val="24"/>
          <w:szCs w:val="24"/>
        </w:rPr>
        <w:t>Növények változásainak megfigyelése évszakokban. Növények fejlődése csíráztatás során. Növények fejlődése a kiskertben. Néhány állat megfigyelése.</w:t>
      </w:r>
    </w:p>
    <w:p w:rsidR="00654DC0" w:rsidRDefault="00654DC0" w:rsidP="00654DC0">
      <w:pPr>
        <w:pStyle w:val="Listaszerbekezds"/>
        <w:numPr>
          <w:ilvl w:val="0"/>
          <w:numId w:val="24"/>
        </w:numPr>
        <w:rPr>
          <w:sz w:val="24"/>
          <w:szCs w:val="24"/>
        </w:rPr>
      </w:pPr>
      <w:r>
        <w:rPr>
          <w:sz w:val="24"/>
          <w:szCs w:val="24"/>
        </w:rPr>
        <w:t>Testünk, egészségünk.</w:t>
      </w:r>
    </w:p>
    <w:p w:rsidR="00654DC0" w:rsidRDefault="00654DC0" w:rsidP="00654DC0">
      <w:pPr>
        <w:rPr>
          <w:sz w:val="24"/>
          <w:szCs w:val="24"/>
        </w:rPr>
      </w:pPr>
      <w:r>
        <w:rPr>
          <w:sz w:val="24"/>
          <w:szCs w:val="24"/>
        </w:rPr>
        <w:t>Az érzékszervek funkciója, védelme. Betegségek, sérülések és tünetek. Felnőttkor, gyermekkor megkülönböztetése.</w:t>
      </w:r>
    </w:p>
    <w:p w:rsidR="00654DC0" w:rsidRDefault="00654DC0" w:rsidP="00654DC0">
      <w:pPr>
        <w:rPr>
          <w:sz w:val="24"/>
          <w:szCs w:val="24"/>
        </w:rPr>
      </w:pPr>
      <w:r w:rsidRPr="0095770A">
        <w:rPr>
          <w:sz w:val="24"/>
          <w:szCs w:val="24"/>
          <w:u w:val="single"/>
        </w:rPr>
        <w:t>Minimális teljesítmény:</w:t>
      </w:r>
      <w:r>
        <w:rPr>
          <w:sz w:val="24"/>
          <w:szCs w:val="24"/>
        </w:rPr>
        <w:t xml:space="preserve"> Vegyen részt foglalkozásokon. Tudja rendeltetésszerűen használni a tisztálkodási eszközöket. Tevékenységeket ábrázoló fotók közül válassza ki, amelyeket ő is szokott végezni. Próbáljon balesetmentesen utazni. legyen képes irányított megfigyeléseket végezni növényekről és állatokról. Tudja megmutatni a tanult érzékszerveket önmagán.</w:t>
      </w:r>
    </w:p>
    <w:p w:rsidR="00654DC0" w:rsidRDefault="00654DC0" w:rsidP="00654DC0">
      <w:pPr>
        <w:rPr>
          <w:sz w:val="24"/>
          <w:szCs w:val="24"/>
        </w:rPr>
      </w:pPr>
    </w:p>
    <w:p w:rsidR="00654DC0" w:rsidRPr="0095770A" w:rsidRDefault="00654DC0" w:rsidP="00654DC0">
      <w:pPr>
        <w:rPr>
          <w:b/>
          <w:color w:val="92D050"/>
          <w:sz w:val="24"/>
          <w:szCs w:val="24"/>
        </w:rPr>
      </w:pPr>
      <w:r w:rsidRPr="0095770A">
        <w:rPr>
          <w:b/>
          <w:color w:val="92D050"/>
          <w:sz w:val="24"/>
          <w:szCs w:val="24"/>
        </w:rPr>
        <w:t>Haladó szakasz – hetedik csoport</w:t>
      </w:r>
    </w:p>
    <w:p w:rsidR="00654DC0" w:rsidRDefault="00654DC0" w:rsidP="00654DC0">
      <w:pPr>
        <w:rPr>
          <w:sz w:val="24"/>
          <w:szCs w:val="24"/>
        </w:rPr>
      </w:pPr>
      <w:r>
        <w:rPr>
          <w:sz w:val="24"/>
          <w:szCs w:val="24"/>
        </w:rPr>
        <w:t>Ember és környezete</w:t>
      </w:r>
    </w:p>
    <w:p w:rsidR="00654DC0" w:rsidRDefault="00654DC0" w:rsidP="00654DC0">
      <w:pPr>
        <w:pStyle w:val="Listaszerbekezds"/>
        <w:numPr>
          <w:ilvl w:val="0"/>
          <w:numId w:val="24"/>
        </w:numPr>
        <w:rPr>
          <w:sz w:val="24"/>
          <w:szCs w:val="24"/>
        </w:rPr>
      </w:pPr>
      <w:r>
        <w:rPr>
          <w:sz w:val="24"/>
          <w:szCs w:val="24"/>
        </w:rPr>
        <w:t>Tárgyi környezet</w:t>
      </w:r>
    </w:p>
    <w:p w:rsidR="00654DC0" w:rsidRDefault="00654DC0" w:rsidP="00654DC0">
      <w:pPr>
        <w:rPr>
          <w:sz w:val="24"/>
          <w:szCs w:val="24"/>
        </w:rPr>
      </w:pPr>
      <w:r>
        <w:rPr>
          <w:sz w:val="24"/>
          <w:szCs w:val="24"/>
        </w:rPr>
        <w:lastRenderedPageBreak/>
        <w:t>Fa, papír, műanyag, üveg anyagok megismerése. Néhány közintézmény bemutatása. A környék üzletei. Tisztítóeszközök használata, veszélyforrások.</w:t>
      </w:r>
    </w:p>
    <w:p w:rsidR="00654DC0" w:rsidRDefault="00654DC0" w:rsidP="00654DC0">
      <w:pPr>
        <w:pStyle w:val="Listaszerbekezds"/>
        <w:numPr>
          <w:ilvl w:val="0"/>
          <w:numId w:val="24"/>
        </w:numPr>
        <w:rPr>
          <w:sz w:val="24"/>
          <w:szCs w:val="24"/>
        </w:rPr>
      </w:pPr>
      <w:r>
        <w:rPr>
          <w:sz w:val="24"/>
          <w:szCs w:val="24"/>
        </w:rPr>
        <w:t>Időbeli tájékozódás</w:t>
      </w:r>
    </w:p>
    <w:p w:rsidR="00654DC0" w:rsidRDefault="00654DC0" w:rsidP="00654DC0">
      <w:pPr>
        <w:rPr>
          <w:sz w:val="24"/>
          <w:szCs w:val="24"/>
        </w:rPr>
      </w:pPr>
      <w:r>
        <w:rPr>
          <w:sz w:val="24"/>
          <w:szCs w:val="24"/>
        </w:rPr>
        <w:t>Évszakok jellemzői. Évszakoknak megfelelő öltözködés.</w:t>
      </w:r>
    </w:p>
    <w:p w:rsidR="00654DC0" w:rsidRDefault="00654DC0" w:rsidP="00654DC0">
      <w:pPr>
        <w:pStyle w:val="Listaszerbekezds"/>
        <w:numPr>
          <w:ilvl w:val="0"/>
          <w:numId w:val="24"/>
        </w:numPr>
        <w:rPr>
          <w:sz w:val="24"/>
          <w:szCs w:val="24"/>
        </w:rPr>
      </w:pPr>
      <w:r>
        <w:rPr>
          <w:sz w:val="24"/>
          <w:szCs w:val="24"/>
        </w:rPr>
        <w:t>Társadalmi környezet, önismeret</w:t>
      </w:r>
    </w:p>
    <w:p w:rsidR="00654DC0" w:rsidRDefault="00654DC0" w:rsidP="00654DC0">
      <w:pPr>
        <w:rPr>
          <w:sz w:val="24"/>
          <w:szCs w:val="24"/>
        </w:rPr>
      </w:pPr>
      <w:r>
        <w:rPr>
          <w:sz w:val="24"/>
          <w:szCs w:val="24"/>
        </w:rPr>
        <w:t>Név, személyi adatok, nevelők, társak neve.</w:t>
      </w:r>
    </w:p>
    <w:p w:rsidR="00654DC0" w:rsidRDefault="00654DC0" w:rsidP="00654DC0">
      <w:pPr>
        <w:pStyle w:val="Listaszerbekezds"/>
        <w:numPr>
          <w:ilvl w:val="0"/>
          <w:numId w:val="24"/>
        </w:numPr>
        <w:rPr>
          <w:sz w:val="24"/>
          <w:szCs w:val="24"/>
        </w:rPr>
      </w:pPr>
      <w:r>
        <w:rPr>
          <w:sz w:val="24"/>
          <w:szCs w:val="24"/>
        </w:rPr>
        <w:t>Közlekedési ismeretek</w:t>
      </w:r>
    </w:p>
    <w:p w:rsidR="00654DC0" w:rsidRDefault="00654DC0" w:rsidP="00654DC0">
      <w:pPr>
        <w:rPr>
          <w:sz w:val="24"/>
          <w:szCs w:val="24"/>
        </w:rPr>
      </w:pPr>
      <w:r>
        <w:rPr>
          <w:sz w:val="24"/>
          <w:szCs w:val="24"/>
        </w:rPr>
        <w:t>Járművek megismerése.</w:t>
      </w:r>
    </w:p>
    <w:p w:rsidR="00654DC0" w:rsidRDefault="00654DC0" w:rsidP="00654DC0">
      <w:pPr>
        <w:pStyle w:val="Listaszerbekezds"/>
        <w:numPr>
          <w:ilvl w:val="0"/>
          <w:numId w:val="24"/>
        </w:numPr>
        <w:rPr>
          <w:sz w:val="24"/>
          <w:szCs w:val="24"/>
        </w:rPr>
      </w:pPr>
      <w:r>
        <w:rPr>
          <w:sz w:val="24"/>
          <w:szCs w:val="24"/>
        </w:rPr>
        <w:t>Az élő természet</w:t>
      </w:r>
    </w:p>
    <w:p w:rsidR="00654DC0" w:rsidRDefault="00654DC0" w:rsidP="00654DC0">
      <w:pPr>
        <w:rPr>
          <w:sz w:val="24"/>
          <w:szCs w:val="24"/>
        </w:rPr>
      </w:pPr>
      <w:r>
        <w:rPr>
          <w:sz w:val="24"/>
          <w:szCs w:val="24"/>
        </w:rPr>
        <w:t>Közvetlen környezetben élő növények fák, bokrok, virágok jellemzői. Állatok mozgása, táplálkozása, kültakarója. Egyszerű kerti munkák végzése.</w:t>
      </w:r>
    </w:p>
    <w:p w:rsidR="00654DC0" w:rsidRDefault="00654DC0" w:rsidP="00654DC0">
      <w:pPr>
        <w:pStyle w:val="Listaszerbekezds"/>
        <w:numPr>
          <w:ilvl w:val="0"/>
          <w:numId w:val="24"/>
        </w:numPr>
        <w:rPr>
          <w:sz w:val="24"/>
          <w:szCs w:val="24"/>
        </w:rPr>
      </w:pPr>
      <w:r>
        <w:rPr>
          <w:sz w:val="24"/>
          <w:szCs w:val="24"/>
        </w:rPr>
        <w:t>Testünk, egészségünk</w:t>
      </w:r>
    </w:p>
    <w:p w:rsidR="00654DC0" w:rsidRDefault="00654DC0" w:rsidP="00654DC0">
      <w:pPr>
        <w:rPr>
          <w:sz w:val="24"/>
          <w:szCs w:val="24"/>
        </w:rPr>
      </w:pPr>
      <w:r>
        <w:rPr>
          <w:sz w:val="24"/>
          <w:szCs w:val="24"/>
        </w:rPr>
        <w:t>Az emberi élet szakaszai. Az egyes életszakaszok és jellemzői. Az érzékszervek funkciói, védelmük.</w:t>
      </w:r>
    </w:p>
    <w:p w:rsidR="00654DC0" w:rsidRDefault="00654DC0" w:rsidP="00654DC0">
      <w:pPr>
        <w:rPr>
          <w:sz w:val="24"/>
          <w:szCs w:val="24"/>
        </w:rPr>
      </w:pPr>
      <w:r w:rsidRPr="0095770A">
        <w:rPr>
          <w:sz w:val="24"/>
          <w:szCs w:val="24"/>
          <w:u w:val="single"/>
        </w:rPr>
        <w:t>Minimális teljesítmény:</w:t>
      </w:r>
      <w:r>
        <w:rPr>
          <w:sz w:val="24"/>
          <w:szCs w:val="24"/>
        </w:rPr>
        <w:t xml:space="preserve"> Vegyen részt a foglalkozásokon. Tudjon néhány tisztítóeszközt használni a házimunkánál. Tudjon két tárgyat a tanult módon összehasonlítani. Segítséggel tudja személyi adatait. Tartson be néhány tanult közlekedési szabályt. Legyen képes irányított megfigyeléseket végezni közvetlen környezetében a tanult növényekről, állatokról. Tudja megkülönböztetni a férfit, nőt, felnőttet, gyermeket.</w:t>
      </w:r>
    </w:p>
    <w:p w:rsidR="00654DC0" w:rsidRDefault="00654DC0" w:rsidP="00654DC0">
      <w:pPr>
        <w:rPr>
          <w:sz w:val="24"/>
          <w:szCs w:val="24"/>
        </w:rPr>
      </w:pPr>
    </w:p>
    <w:p w:rsidR="00654DC0" w:rsidRPr="0095770A" w:rsidRDefault="00654DC0" w:rsidP="00654DC0">
      <w:pPr>
        <w:rPr>
          <w:b/>
          <w:color w:val="92D050"/>
          <w:sz w:val="24"/>
          <w:szCs w:val="24"/>
        </w:rPr>
      </w:pPr>
      <w:r w:rsidRPr="0095770A">
        <w:rPr>
          <w:b/>
          <w:color w:val="92D050"/>
          <w:sz w:val="24"/>
          <w:szCs w:val="24"/>
        </w:rPr>
        <w:t>Befejező szakasz – nyolcadik csoport</w:t>
      </w:r>
    </w:p>
    <w:p w:rsidR="00654DC0" w:rsidRDefault="00654DC0" w:rsidP="00654DC0">
      <w:pPr>
        <w:rPr>
          <w:sz w:val="24"/>
          <w:szCs w:val="24"/>
        </w:rPr>
      </w:pPr>
      <w:r>
        <w:rPr>
          <w:sz w:val="24"/>
          <w:szCs w:val="24"/>
        </w:rPr>
        <w:t>Ember és környezete</w:t>
      </w:r>
    </w:p>
    <w:p w:rsidR="00654DC0" w:rsidRDefault="00654DC0" w:rsidP="00654DC0">
      <w:pPr>
        <w:pStyle w:val="Listaszerbekezds"/>
        <w:numPr>
          <w:ilvl w:val="0"/>
          <w:numId w:val="24"/>
        </w:numPr>
        <w:rPr>
          <w:sz w:val="24"/>
          <w:szCs w:val="24"/>
        </w:rPr>
      </w:pPr>
      <w:r>
        <w:rPr>
          <w:sz w:val="24"/>
          <w:szCs w:val="24"/>
        </w:rPr>
        <w:t>Tárgyi környezet</w:t>
      </w:r>
    </w:p>
    <w:p w:rsidR="00654DC0" w:rsidRDefault="00654DC0" w:rsidP="00654DC0">
      <w:pPr>
        <w:rPr>
          <w:sz w:val="24"/>
          <w:szCs w:val="24"/>
        </w:rPr>
      </w:pPr>
      <w:r>
        <w:rPr>
          <w:sz w:val="24"/>
          <w:szCs w:val="24"/>
        </w:rPr>
        <w:t>Fém, porcelán, bőr, textil, agyag megismerése. Egyszerű munkafolyamatok. (szövés, agyagozás) Üzletek, közintézmények megismerése. Néhány kézi és elektromos háztartási eszköz használata. Veszélyforrások megismertetése.</w:t>
      </w:r>
    </w:p>
    <w:p w:rsidR="00654DC0" w:rsidRDefault="00654DC0" w:rsidP="00654DC0">
      <w:pPr>
        <w:rPr>
          <w:sz w:val="24"/>
          <w:szCs w:val="24"/>
        </w:rPr>
      </w:pPr>
    </w:p>
    <w:p w:rsidR="00654DC0" w:rsidRDefault="00654DC0" w:rsidP="00654DC0">
      <w:pPr>
        <w:pStyle w:val="Listaszerbekezds"/>
        <w:numPr>
          <w:ilvl w:val="0"/>
          <w:numId w:val="24"/>
        </w:numPr>
        <w:rPr>
          <w:sz w:val="24"/>
          <w:szCs w:val="24"/>
        </w:rPr>
      </w:pPr>
      <w:r>
        <w:rPr>
          <w:sz w:val="24"/>
          <w:szCs w:val="24"/>
        </w:rPr>
        <w:t>Időbeli tájékozódás</w:t>
      </w:r>
    </w:p>
    <w:p w:rsidR="00654DC0" w:rsidRDefault="00654DC0" w:rsidP="00654DC0">
      <w:pPr>
        <w:rPr>
          <w:sz w:val="24"/>
          <w:szCs w:val="24"/>
        </w:rPr>
      </w:pPr>
      <w:r>
        <w:rPr>
          <w:sz w:val="24"/>
          <w:szCs w:val="24"/>
        </w:rPr>
        <w:t>Évszakok jellemzői, évszakok sorrendisége.</w:t>
      </w:r>
    </w:p>
    <w:p w:rsidR="00654DC0" w:rsidRDefault="00654DC0" w:rsidP="00654DC0">
      <w:pPr>
        <w:pStyle w:val="Listaszerbekezds"/>
        <w:numPr>
          <w:ilvl w:val="0"/>
          <w:numId w:val="24"/>
        </w:numPr>
        <w:rPr>
          <w:sz w:val="24"/>
          <w:szCs w:val="24"/>
        </w:rPr>
      </w:pPr>
      <w:r>
        <w:rPr>
          <w:sz w:val="24"/>
          <w:szCs w:val="24"/>
        </w:rPr>
        <w:t>Társadalmi környezet, önismeret</w:t>
      </w:r>
    </w:p>
    <w:p w:rsidR="00654DC0" w:rsidRDefault="00654DC0" w:rsidP="00654DC0">
      <w:pPr>
        <w:rPr>
          <w:sz w:val="24"/>
          <w:szCs w:val="24"/>
        </w:rPr>
      </w:pPr>
      <w:r>
        <w:rPr>
          <w:sz w:val="24"/>
          <w:szCs w:val="24"/>
        </w:rPr>
        <w:lastRenderedPageBreak/>
        <w:t>Családtagok és foglalkozásaik, saját lakcím.</w:t>
      </w:r>
    </w:p>
    <w:p w:rsidR="00654DC0" w:rsidRDefault="00654DC0" w:rsidP="00654DC0">
      <w:pPr>
        <w:pStyle w:val="Listaszerbekezds"/>
        <w:numPr>
          <w:ilvl w:val="0"/>
          <w:numId w:val="24"/>
        </w:numPr>
        <w:rPr>
          <w:sz w:val="24"/>
          <w:szCs w:val="24"/>
        </w:rPr>
      </w:pPr>
      <w:r>
        <w:rPr>
          <w:sz w:val="24"/>
          <w:szCs w:val="24"/>
        </w:rPr>
        <w:t>Közlekedési ismeretek</w:t>
      </w:r>
    </w:p>
    <w:p w:rsidR="00654DC0" w:rsidRDefault="00654DC0" w:rsidP="00654DC0">
      <w:pPr>
        <w:rPr>
          <w:sz w:val="24"/>
          <w:szCs w:val="24"/>
        </w:rPr>
      </w:pPr>
      <w:r>
        <w:rPr>
          <w:sz w:val="24"/>
          <w:szCs w:val="24"/>
        </w:rPr>
        <w:t>A gyalogos közlekedés szabályainak ismerete, adott útvonalakhoz kapcsolódó közlekedési rutinok.</w:t>
      </w:r>
    </w:p>
    <w:p w:rsidR="00654DC0" w:rsidRDefault="00654DC0" w:rsidP="00654DC0">
      <w:pPr>
        <w:pStyle w:val="Listaszerbekezds"/>
        <w:numPr>
          <w:ilvl w:val="0"/>
          <w:numId w:val="24"/>
        </w:numPr>
        <w:rPr>
          <w:sz w:val="24"/>
          <w:szCs w:val="24"/>
        </w:rPr>
      </w:pPr>
      <w:r>
        <w:rPr>
          <w:sz w:val="24"/>
          <w:szCs w:val="24"/>
        </w:rPr>
        <w:t>Az élő természet</w:t>
      </w:r>
    </w:p>
    <w:p w:rsidR="00654DC0" w:rsidRDefault="00654DC0" w:rsidP="00654DC0">
      <w:pPr>
        <w:rPr>
          <w:sz w:val="24"/>
          <w:szCs w:val="24"/>
        </w:rPr>
      </w:pPr>
      <w:r>
        <w:rPr>
          <w:sz w:val="24"/>
          <w:szCs w:val="24"/>
        </w:rPr>
        <w:t>A növények részei, kerti növények gondozása. Állatok csoportosítása.</w:t>
      </w:r>
    </w:p>
    <w:p w:rsidR="00654DC0" w:rsidRDefault="00654DC0" w:rsidP="00654DC0">
      <w:pPr>
        <w:pStyle w:val="Listaszerbekezds"/>
        <w:numPr>
          <w:ilvl w:val="0"/>
          <w:numId w:val="24"/>
        </w:numPr>
        <w:rPr>
          <w:sz w:val="24"/>
          <w:szCs w:val="24"/>
        </w:rPr>
      </w:pPr>
      <w:r>
        <w:rPr>
          <w:sz w:val="24"/>
          <w:szCs w:val="24"/>
        </w:rPr>
        <w:t>Testünk, egészségünk</w:t>
      </w:r>
    </w:p>
    <w:p w:rsidR="00654DC0" w:rsidRDefault="009B74A3" w:rsidP="00654DC0">
      <w:pPr>
        <w:rPr>
          <w:sz w:val="24"/>
          <w:szCs w:val="24"/>
        </w:rPr>
      </w:pPr>
      <w:r>
        <w:rPr>
          <w:sz w:val="24"/>
          <w:szCs w:val="24"/>
        </w:rPr>
        <w:t>A test tisztán</w:t>
      </w:r>
      <w:r w:rsidR="00654DC0">
        <w:rPr>
          <w:sz w:val="24"/>
          <w:szCs w:val="24"/>
        </w:rPr>
        <w:t>tartása. A másik nemmel kapcsolatos alapvető viselkedési szabályok. Testrészek, érzékszervek és funkciójuk.</w:t>
      </w:r>
    </w:p>
    <w:p w:rsidR="00654DC0" w:rsidRDefault="00654DC0" w:rsidP="00654DC0">
      <w:pPr>
        <w:rPr>
          <w:sz w:val="24"/>
          <w:szCs w:val="24"/>
        </w:rPr>
      </w:pPr>
      <w:r w:rsidRPr="0095770A">
        <w:rPr>
          <w:sz w:val="24"/>
          <w:szCs w:val="24"/>
          <w:u w:val="single"/>
        </w:rPr>
        <w:t>Minimális teljesítmény:</w:t>
      </w:r>
      <w:r>
        <w:rPr>
          <w:sz w:val="24"/>
          <w:szCs w:val="24"/>
        </w:rPr>
        <w:t xml:space="preserve"> Vegyen részt a foglalkozásokon. Megadott jellemzők alapján válasszon ki egy ismert tárgyat. Csoportosítsa az általa használt tárgyakat. Tartson rendet közvetlen környezetében. Végezzen minél önállóbban néhány megismert munkafolyamatot. Tartsa be a tanult közlekedési szabályokat. Legyen képes irányított megfigyeléseket végezni növényekről és állatokról. Segítséggel tartsa be a higiéniai szabályokat.</w:t>
      </w:r>
    </w:p>
    <w:p w:rsidR="007D70DA" w:rsidRDefault="00654DC0" w:rsidP="00654DC0">
      <w:pPr>
        <w:rPr>
          <w:sz w:val="24"/>
          <w:szCs w:val="24"/>
        </w:rPr>
      </w:pPr>
      <w:r w:rsidRPr="009B74A3">
        <w:rPr>
          <w:sz w:val="24"/>
          <w:szCs w:val="24"/>
          <w:u w:val="single"/>
        </w:rPr>
        <w:t>Javasolt taneszközök:</w:t>
      </w:r>
      <w:r>
        <w:rPr>
          <w:sz w:val="24"/>
          <w:szCs w:val="24"/>
        </w:rPr>
        <w:t xml:space="preserve"> Saját készítésű feladatlapok, fotók, rajzok, földrajzi atlasz, Vésztő térképe, napilapok időjárásra vonatkozó részei, naptárak, ismeretterjesztő gyermekkönyvek, hőmérők, fejlesztő játékok.</w:t>
      </w:r>
    </w:p>
    <w:p w:rsidR="00654DC0" w:rsidRDefault="007D70DA" w:rsidP="00654DC0">
      <w:pPr>
        <w:rPr>
          <w:sz w:val="24"/>
          <w:szCs w:val="24"/>
        </w:rPr>
      </w:pPr>
      <w:r>
        <w:rPr>
          <w:sz w:val="24"/>
          <w:szCs w:val="24"/>
        </w:rPr>
        <w:br w:type="page"/>
      </w:r>
    </w:p>
    <w:p w:rsidR="00654DC0" w:rsidRPr="00654DC0" w:rsidRDefault="00654DC0" w:rsidP="00654DC0">
      <w:pPr>
        <w:jc w:val="center"/>
        <w:rPr>
          <w:b/>
          <w:sz w:val="24"/>
          <w:szCs w:val="24"/>
        </w:rPr>
      </w:pPr>
      <w:r w:rsidRPr="00654DC0">
        <w:rPr>
          <w:b/>
          <w:sz w:val="24"/>
          <w:szCs w:val="24"/>
        </w:rPr>
        <w:lastRenderedPageBreak/>
        <w:t>Számolás-mérés előkészítése (1-3</w:t>
      </w:r>
      <w:r w:rsidR="009B74A3">
        <w:rPr>
          <w:b/>
          <w:sz w:val="24"/>
          <w:szCs w:val="24"/>
        </w:rPr>
        <w:t>.</w:t>
      </w:r>
      <w:r w:rsidRPr="00654DC0">
        <w:rPr>
          <w:b/>
          <w:sz w:val="24"/>
          <w:szCs w:val="24"/>
        </w:rPr>
        <w:t>)</w:t>
      </w:r>
    </w:p>
    <w:p w:rsidR="00654DC0" w:rsidRDefault="00654DC0" w:rsidP="00654DC0">
      <w:pPr>
        <w:jc w:val="center"/>
        <w:rPr>
          <w:b/>
          <w:sz w:val="24"/>
          <w:szCs w:val="24"/>
        </w:rPr>
      </w:pPr>
      <w:r w:rsidRPr="00654DC0">
        <w:rPr>
          <w:b/>
          <w:sz w:val="24"/>
          <w:szCs w:val="24"/>
        </w:rPr>
        <w:t>Számolás-mérés elemei (4-8</w:t>
      </w:r>
      <w:r w:rsidR="009B74A3">
        <w:rPr>
          <w:b/>
          <w:sz w:val="24"/>
          <w:szCs w:val="24"/>
        </w:rPr>
        <w:t>.</w:t>
      </w:r>
      <w:r w:rsidRPr="00654DC0">
        <w:rPr>
          <w:b/>
          <w:sz w:val="24"/>
          <w:szCs w:val="24"/>
        </w:rPr>
        <w:t>)</w:t>
      </w:r>
    </w:p>
    <w:p w:rsidR="00654DC0" w:rsidRPr="00654DC0" w:rsidRDefault="00654DC0" w:rsidP="00654DC0">
      <w:pPr>
        <w:jc w:val="center"/>
        <w:rPr>
          <w:b/>
          <w:sz w:val="24"/>
          <w:szCs w:val="24"/>
        </w:rPr>
      </w:pPr>
    </w:p>
    <w:p w:rsidR="00654DC0" w:rsidRDefault="00654DC0" w:rsidP="00654DC0">
      <w:pPr>
        <w:rPr>
          <w:sz w:val="24"/>
          <w:szCs w:val="24"/>
        </w:rPr>
      </w:pPr>
      <w:r w:rsidRPr="009B74A3">
        <w:rPr>
          <w:b/>
          <w:sz w:val="24"/>
          <w:szCs w:val="24"/>
        </w:rPr>
        <w:t>Célja:</w:t>
      </w:r>
      <w:r>
        <w:rPr>
          <w:sz w:val="24"/>
          <w:szCs w:val="24"/>
        </w:rPr>
        <w:t xml:space="preserve"> Elemi számlálási képesség kialakítása a mindennapi életben való tájékozódás elősegítésére.</w:t>
      </w:r>
    </w:p>
    <w:p w:rsidR="00654DC0" w:rsidRDefault="00654DC0" w:rsidP="00654DC0">
      <w:pPr>
        <w:rPr>
          <w:sz w:val="24"/>
          <w:szCs w:val="24"/>
        </w:rPr>
      </w:pPr>
      <w:r w:rsidRPr="009B74A3">
        <w:rPr>
          <w:b/>
          <w:sz w:val="24"/>
          <w:szCs w:val="24"/>
        </w:rPr>
        <w:t>Feladatai:</w:t>
      </w:r>
      <w:r>
        <w:rPr>
          <w:sz w:val="24"/>
          <w:szCs w:val="24"/>
        </w:rPr>
        <w:t xml:space="preserve"> Megismerési képességek fejlesztése. Mennyiségi összefüggéssel jellemezhető ismeretek tanítása.</w:t>
      </w:r>
    </w:p>
    <w:p w:rsidR="00654DC0" w:rsidRDefault="00654DC0" w:rsidP="00654DC0">
      <w:pPr>
        <w:rPr>
          <w:sz w:val="24"/>
          <w:szCs w:val="24"/>
        </w:rPr>
      </w:pPr>
    </w:p>
    <w:p w:rsidR="00654DC0" w:rsidRPr="009B74A3" w:rsidRDefault="00654DC0" w:rsidP="00654DC0">
      <w:pPr>
        <w:rPr>
          <w:b/>
          <w:color w:val="92D050"/>
          <w:sz w:val="24"/>
          <w:szCs w:val="24"/>
        </w:rPr>
      </w:pPr>
      <w:r w:rsidRPr="009B74A3">
        <w:rPr>
          <w:b/>
          <w:color w:val="92D050"/>
          <w:sz w:val="24"/>
          <w:szCs w:val="24"/>
        </w:rPr>
        <w:t>Kezdő szakasz – első csoport</w:t>
      </w:r>
    </w:p>
    <w:p w:rsidR="00654DC0" w:rsidRDefault="00654DC0" w:rsidP="00654DC0">
      <w:pPr>
        <w:rPr>
          <w:sz w:val="24"/>
          <w:szCs w:val="24"/>
        </w:rPr>
      </w:pPr>
      <w:r>
        <w:rPr>
          <w:sz w:val="24"/>
          <w:szCs w:val="24"/>
        </w:rPr>
        <w:t xml:space="preserve">Adott tevékenység 4-5 lépésének követése. </w:t>
      </w:r>
    </w:p>
    <w:p w:rsidR="00654DC0" w:rsidRDefault="00654DC0" w:rsidP="00654DC0">
      <w:pPr>
        <w:rPr>
          <w:sz w:val="24"/>
          <w:szCs w:val="24"/>
        </w:rPr>
      </w:pPr>
      <w:r>
        <w:rPr>
          <w:sz w:val="24"/>
          <w:szCs w:val="24"/>
        </w:rPr>
        <w:t>Feladattípusok:</w:t>
      </w:r>
    </w:p>
    <w:p w:rsidR="00654DC0" w:rsidRDefault="00654DC0" w:rsidP="00654DC0">
      <w:pPr>
        <w:pStyle w:val="Listaszerbekezds"/>
        <w:numPr>
          <w:ilvl w:val="0"/>
          <w:numId w:val="27"/>
        </w:numPr>
        <w:rPr>
          <w:sz w:val="24"/>
          <w:szCs w:val="24"/>
        </w:rPr>
      </w:pPr>
      <w:r>
        <w:rPr>
          <w:sz w:val="24"/>
          <w:szCs w:val="24"/>
        </w:rPr>
        <w:t>Egyeztetés tárgyat tárggyal</w:t>
      </w:r>
    </w:p>
    <w:p w:rsidR="00654DC0" w:rsidRDefault="00654DC0" w:rsidP="00654DC0">
      <w:pPr>
        <w:pStyle w:val="Listaszerbekezds"/>
        <w:numPr>
          <w:ilvl w:val="0"/>
          <w:numId w:val="27"/>
        </w:numPr>
        <w:rPr>
          <w:sz w:val="24"/>
          <w:szCs w:val="24"/>
        </w:rPr>
      </w:pPr>
      <w:r>
        <w:rPr>
          <w:sz w:val="24"/>
          <w:szCs w:val="24"/>
        </w:rPr>
        <w:t>Tárgyat kicsinyített másával</w:t>
      </w:r>
    </w:p>
    <w:p w:rsidR="00654DC0" w:rsidRDefault="00654DC0" w:rsidP="00654DC0">
      <w:pPr>
        <w:pStyle w:val="Listaszerbekezds"/>
        <w:numPr>
          <w:ilvl w:val="0"/>
          <w:numId w:val="27"/>
        </w:numPr>
        <w:rPr>
          <w:sz w:val="24"/>
          <w:szCs w:val="24"/>
        </w:rPr>
      </w:pPr>
      <w:r>
        <w:rPr>
          <w:sz w:val="24"/>
          <w:szCs w:val="24"/>
        </w:rPr>
        <w:t>Tárgyat képpel</w:t>
      </w:r>
    </w:p>
    <w:p w:rsidR="00654DC0" w:rsidRDefault="00654DC0" w:rsidP="00654DC0">
      <w:pPr>
        <w:pStyle w:val="Listaszerbekezds"/>
        <w:numPr>
          <w:ilvl w:val="0"/>
          <w:numId w:val="27"/>
        </w:numPr>
        <w:rPr>
          <w:sz w:val="24"/>
          <w:szCs w:val="24"/>
        </w:rPr>
      </w:pPr>
      <w:r>
        <w:rPr>
          <w:sz w:val="24"/>
          <w:szCs w:val="24"/>
        </w:rPr>
        <w:t>Képet képpel</w:t>
      </w:r>
    </w:p>
    <w:p w:rsidR="00654DC0" w:rsidRDefault="00654DC0" w:rsidP="00654DC0">
      <w:pPr>
        <w:pStyle w:val="Listaszerbekezds"/>
        <w:numPr>
          <w:ilvl w:val="0"/>
          <w:numId w:val="27"/>
        </w:numPr>
        <w:rPr>
          <w:sz w:val="24"/>
          <w:szCs w:val="24"/>
        </w:rPr>
      </w:pPr>
      <w:r>
        <w:rPr>
          <w:sz w:val="24"/>
          <w:szCs w:val="24"/>
        </w:rPr>
        <w:t>Fényképet fényképpel</w:t>
      </w:r>
    </w:p>
    <w:p w:rsidR="00654DC0" w:rsidRDefault="00654DC0" w:rsidP="00654DC0">
      <w:pPr>
        <w:pStyle w:val="Listaszerbekezds"/>
        <w:numPr>
          <w:ilvl w:val="0"/>
          <w:numId w:val="27"/>
        </w:numPr>
        <w:rPr>
          <w:sz w:val="24"/>
          <w:szCs w:val="24"/>
        </w:rPr>
      </w:pPr>
      <w:r>
        <w:rPr>
          <w:sz w:val="24"/>
          <w:szCs w:val="24"/>
        </w:rPr>
        <w:t>Forma egyeztetés (kör, négyzet, háromszög)</w:t>
      </w:r>
    </w:p>
    <w:p w:rsidR="00654DC0" w:rsidRDefault="00654DC0" w:rsidP="00654DC0">
      <w:pPr>
        <w:pStyle w:val="Listaszerbekezds"/>
        <w:numPr>
          <w:ilvl w:val="0"/>
          <w:numId w:val="27"/>
        </w:numPr>
        <w:rPr>
          <w:sz w:val="24"/>
          <w:szCs w:val="24"/>
        </w:rPr>
      </w:pPr>
      <w:r>
        <w:rPr>
          <w:sz w:val="24"/>
          <w:szCs w:val="24"/>
        </w:rPr>
        <w:t>Kétfelé válogatás</w:t>
      </w:r>
    </w:p>
    <w:p w:rsidR="00654DC0" w:rsidRDefault="00654DC0" w:rsidP="00654DC0">
      <w:pPr>
        <w:pStyle w:val="Listaszerbekezds"/>
        <w:numPr>
          <w:ilvl w:val="0"/>
          <w:numId w:val="27"/>
        </w:numPr>
        <w:rPr>
          <w:sz w:val="24"/>
          <w:szCs w:val="24"/>
        </w:rPr>
      </w:pPr>
      <w:r>
        <w:rPr>
          <w:sz w:val="24"/>
          <w:szCs w:val="24"/>
        </w:rPr>
        <w:t>Szín, forma, nagyság szerinti válogatás</w:t>
      </w:r>
    </w:p>
    <w:p w:rsidR="00654DC0" w:rsidRDefault="00654DC0" w:rsidP="00654DC0">
      <w:pPr>
        <w:rPr>
          <w:sz w:val="24"/>
          <w:szCs w:val="24"/>
        </w:rPr>
      </w:pPr>
      <w:r w:rsidRPr="009B74A3">
        <w:rPr>
          <w:sz w:val="24"/>
          <w:szCs w:val="24"/>
          <w:u w:val="single"/>
        </w:rPr>
        <w:t>Minimális teljesítmény:</w:t>
      </w:r>
      <w:r>
        <w:rPr>
          <w:sz w:val="24"/>
          <w:szCs w:val="24"/>
        </w:rPr>
        <w:t xml:space="preserve"> Tudjon 3-4 lépésből álló tevékenységet tárgyas folyamatábrán követni. A megadott területek valamelyikén mutasson fejlődést.</w:t>
      </w:r>
    </w:p>
    <w:p w:rsidR="00654DC0" w:rsidRDefault="00654DC0" w:rsidP="00654DC0">
      <w:pPr>
        <w:rPr>
          <w:sz w:val="24"/>
          <w:szCs w:val="24"/>
        </w:rPr>
      </w:pPr>
    </w:p>
    <w:p w:rsidR="00654DC0" w:rsidRPr="009B74A3" w:rsidRDefault="00654DC0" w:rsidP="00654DC0">
      <w:pPr>
        <w:rPr>
          <w:b/>
          <w:color w:val="92D050"/>
          <w:sz w:val="24"/>
          <w:szCs w:val="24"/>
        </w:rPr>
      </w:pPr>
      <w:r w:rsidRPr="009B74A3">
        <w:rPr>
          <w:b/>
          <w:color w:val="92D050"/>
          <w:sz w:val="24"/>
          <w:szCs w:val="24"/>
        </w:rPr>
        <w:t>Kezdő szakasz – második csoport</w:t>
      </w:r>
    </w:p>
    <w:p w:rsidR="00654DC0" w:rsidRDefault="00654DC0" w:rsidP="00654DC0">
      <w:pPr>
        <w:pStyle w:val="Listaszerbekezds"/>
        <w:numPr>
          <w:ilvl w:val="0"/>
          <w:numId w:val="29"/>
        </w:numPr>
        <w:rPr>
          <w:sz w:val="24"/>
          <w:szCs w:val="24"/>
        </w:rPr>
      </w:pPr>
      <w:r>
        <w:rPr>
          <w:sz w:val="24"/>
          <w:szCs w:val="24"/>
        </w:rPr>
        <w:t>Gondolkodás</w:t>
      </w:r>
    </w:p>
    <w:p w:rsidR="00654DC0" w:rsidRDefault="00654DC0" w:rsidP="00654DC0">
      <w:pPr>
        <w:rPr>
          <w:sz w:val="24"/>
          <w:szCs w:val="24"/>
        </w:rPr>
      </w:pPr>
      <w:r>
        <w:rPr>
          <w:sz w:val="24"/>
          <w:szCs w:val="24"/>
        </w:rPr>
        <w:t>Formaegyeztetés. Tárgyak képeinek egyeztetése. Azonos csoportba tartozó tárgyak szín szerinti válogatása többfelé. Azonos csoportba tartozó tárgyak forma szerinti válogatása többfelé.</w:t>
      </w:r>
    </w:p>
    <w:p w:rsidR="00654DC0" w:rsidRDefault="00654DC0" w:rsidP="00654DC0">
      <w:pPr>
        <w:rPr>
          <w:sz w:val="24"/>
          <w:szCs w:val="24"/>
        </w:rPr>
      </w:pPr>
      <w:r w:rsidRPr="009B74A3">
        <w:rPr>
          <w:sz w:val="24"/>
          <w:szCs w:val="24"/>
          <w:u w:val="single"/>
        </w:rPr>
        <w:t>Minimális teljesítmény:</w:t>
      </w:r>
      <w:r>
        <w:rPr>
          <w:sz w:val="24"/>
          <w:szCs w:val="24"/>
        </w:rPr>
        <w:t xml:space="preserve"> Tudjon tárgyakat a tartalomban megjelölt szempontok szerint válogatni, egyeztetni.</w:t>
      </w:r>
    </w:p>
    <w:p w:rsidR="00654DC0" w:rsidRDefault="00654DC0" w:rsidP="00654DC0">
      <w:pPr>
        <w:pStyle w:val="Listaszerbekezds"/>
        <w:numPr>
          <w:ilvl w:val="0"/>
          <w:numId w:val="29"/>
        </w:numPr>
        <w:rPr>
          <w:sz w:val="24"/>
          <w:szCs w:val="24"/>
        </w:rPr>
      </w:pPr>
      <w:r>
        <w:rPr>
          <w:sz w:val="24"/>
          <w:szCs w:val="24"/>
        </w:rPr>
        <w:t>Sorozatok</w:t>
      </w:r>
    </w:p>
    <w:p w:rsidR="00654DC0" w:rsidRDefault="00654DC0" w:rsidP="00654DC0">
      <w:pPr>
        <w:rPr>
          <w:sz w:val="24"/>
          <w:szCs w:val="24"/>
        </w:rPr>
      </w:pPr>
      <w:r>
        <w:rPr>
          <w:sz w:val="24"/>
          <w:szCs w:val="24"/>
        </w:rPr>
        <w:lastRenderedPageBreak/>
        <w:t>Minta alapján sor alkotása két változóval 4-5 lépésből.</w:t>
      </w:r>
    </w:p>
    <w:p w:rsidR="00654DC0" w:rsidRPr="005E17FB" w:rsidRDefault="00654DC0" w:rsidP="00654DC0">
      <w:pPr>
        <w:rPr>
          <w:sz w:val="24"/>
          <w:szCs w:val="24"/>
        </w:rPr>
      </w:pPr>
      <w:r w:rsidRPr="009B74A3">
        <w:rPr>
          <w:sz w:val="24"/>
          <w:szCs w:val="24"/>
          <w:u w:val="single"/>
        </w:rPr>
        <w:t>Minimális teljesítmény:</w:t>
      </w:r>
      <w:r>
        <w:rPr>
          <w:sz w:val="24"/>
          <w:szCs w:val="24"/>
        </w:rPr>
        <w:t xml:space="preserve"> Tudjon minta alapján sort alkotni.</w:t>
      </w:r>
    </w:p>
    <w:p w:rsidR="00654DC0" w:rsidRDefault="00654DC0" w:rsidP="00654DC0">
      <w:pPr>
        <w:pStyle w:val="Listaszerbekezds"/>
        <w:numPr>
          <w:ilvl w:val="0"/>
          <w:numId w:val="29"/>
        </w:numPr>
        <w:rPr>
          <w:sz w:val="24"/>
          <w:szCs w:val="24"/>
        </w:rPr>
      </w:pPr>
      <w:r>
        <w:rPr>
          <w:sz w:val="24"/>
          <w:szCs w:val="24"/>
        </w:rPr>
        <w:t>Algebra</w:t>
      </w:r>
    </w:p>
    <w:p w:rsidR="00654DC0" w:rsidRDefault="00654DC0" w:rsidP="00654DC0">
      <w:pPr>
        <w:rPr>
          <w:sz w:val="24"/>
          <w:szCs w:val="24"/>
        </w:rPr>
      </w:pPr>
      <w:r>
        <w:rPr>
          <w:sz w:val="24"/>
          <w:szCs w:val="24"/>
        </w:rPr>
        <w:t>Tárgyak halmazba rendezése.</w:t>
      </w:r>
    </w:p>
    <w:p w:rsidR="00654DC0" w:rsidRDefault="00654DC0" w:rsidP="00654DC0">
      <w:pPr>
        <w:rPr>
          <w:sz w:val="24"/>
          <w:szCs w:val="24"/>
        </w:rPr>
      </w:pPr>
      <w:r w:rsidRPr="009B74A3">
        <w:rPr>
          <w:sz w:val="24"/>
          <w:szCs w:val="24"/>
          <w:u w:val="single"/>
        </w:rPr>
        <w:t>Minimális teljesítmény:</w:t>
      </w:r>
      <w:r>
        <w:rPr>
          <w:sz w:val="24"/>
          <w:szCs w:val="24"/>
        </w:rPr>
        <w:t xml:space="preserve"> A megadott területek valamelyikén mutasson fejlődést.</w:t>
      </w:r>
    </w:p>
    <w:p w:rsidR="00654DC0" w:rsidRDefault="00654DC0" w:rsidP="00654DC0">
      <w:pPr>
        <w:rPr>
          <w:sz w:val="24"/>
          <w:szCs w:val="24"/>
        </w:rPr>
      </w:pPr>
    </w:p>
    <w:p w:rsidR="00654DC0" w:rsidRPr="009B74A3" w:rsidRDefault="00654DC0" w:rsidP="00654DC0">
      <w:pPr>
        <w:rPr>
          <w:b/>
          <w:color w:val="92D050"/>
          <w:sz w:val="24"/>
          <w:szCs w:val="24"/>
        </w:rPr>
      </w:pPr>
      <w:r w:rsidRPr="009B74A3">
        <w:rPr>
          <w:b/>
          <w:color w:val="92D050"/>
          <w:sz w:val="24"/>
          <w:szCs w:val="24"/>
        </w:rPr>
        <w:t>Kezdő szakasz – harmadik csoport</w:t>
      </w:r>
    </w:p>
    <w:p w:rsidR="00654DC0" w:rsidRDefault="00654DC0" w:rsidP="00654DC0">
      <w:pPr>
        <w:pStyle w:val="Listaszerbekezds"/>
        <w:numPr>
          <w:ilvl w:val="0"/>
          <w:numId w:val="29"/>
        </w:numPr>
        <w:rPr>
          <w:sz w:val="24"/>
          <w:szCs w:val="24"/>
        </w:rPr>
      </w:pPr>
      <w:r>
        <w:rPr>
          <w:sz w:val="24"/>
          <w:szCs w:val="24"/>
        </w:rPr>
        <w:t>Gondolkodás</w:t>
      </w:r>
    </w:p>
    <w:p w:rsidR="00654DC0" w:rsidRDefault="00654DC0" w:rsidP="00654DC0">
      <w:pPr>
        <w:rPr>
          <w:sz w:val="24"/>
          <w:szCs w:val="24"/>
        </w:rPr>
      </w:pPr>
      <w:r>
        <w:rPr>
          <w:sz w:val="24"/>
          <w:szCs w:val="24"/>
        </w:rPr>
        <w:t>Kicsi, nagy fogalma.</w:t>
      </w:r>
    </w:p>
    <w:p w:rsidR="00654DC0" w:rsidRDefault="00654DC0" w:rsidP="00654DC0">
      <w:pPr>
        <w:pStyle w:val="Listaszerbekezds"/>
        <w:numPr>
          <w:ilvl w:val="0"/>
          <w:numId w:val="29"/>
        </w:numPr>
        <w:rPr>
          <w:sz w:val="24"/>
          <w:szCs w:val="24"/>
        </w:rPr>
      </w:pPr>
      <w:r>
        <w:rPr>
          <w:sz w:val="24"/>
          <w:szCs w:val="24"/>
        </w:rPr>
        <w:t>Algebra</w:t>
      </w:r>
    </w:p>
    <w:p w:rsidR="00654DC0" w:rsidRDefault="00654DC0" w:rsidP="00654DC0">
      <w:pPr>
        <w:rPr>
          <w:sz w:val="24"/>
          <w:szCs w:val="24"/>
        </w:rPr>
      </w:pPr>
      <w:r>
        <w:rPr>
          <w:sz w:val="24"/>
          <w:szCs w:val="24"/>
        </w:rPr>
        <w:t>Tárgyak halmazba rendezése.</w:t>
      </w:r>
    </w:p>
    <w:p w:rsidR="00654DC0" w:rsidRDefault="00654DC0" w:rsidP="00654DC0">
      <w:pPr>
        <w:pStyle w:val="Listaszerbekezds"/>
        <w:numPr>
          <w:ilvl w:val="0"/>
          <w:numId w:val="29"/>
        </w:numPr>
        <w:rPr>
          <w:sz w:val="24"/>
          <w:szCs w:val="24"/>
        </w:rPr>
      </w:pPr>
      <w:r>
        <w:rPr>
          <w:sz w:val="24"/>
          <w:szCs w:val="24"/>
        </w:rPr>
        <w:t>Sorozatok</w:t>
      </w:r>
    </w:p>
    <w:p w:rsidR="00654DC0" w:rsidRDefault="00654DC0" w:rsidP="00654DC0">
      <w:pPr>
        <w:rPr>
          <w:sz w:val="24"/>
          <w:szCs w:val="24"/>
        </w:rPr>
      </w:pPr>
      <w:r>
        <w:rPr>
          <w:sz w:val="24"/>
          <w:szCs w:val="24"/>
        </w:rPr>
        <w:t>5-6 lépésből álló tevékenység követése. Képes vagy tárgyas minta alapján soralkotás egy szempont szerint 3 változóval.</w:t>
      </w:r>
    </w:p>
    <w:p w:rsidR="00654DC0" w:rsidRDefault="00654DC0" w:rsidP="00654DC0">
      <w:pPr>
        <w:rPr>
          <w:sz w:val="24"/>
          <w:szCs w:val="24"/>
        </w:rPr>
      </w:pPr>
      <w:r w:rsidRPr="009B74A3">
        <w:rPr>
          <w:sz w:val="24"/>
          <w:szCs w:val="24"/>
          <w:u w:val="single"/>
        </w:rPr>
        <w:t>Minimális teljesítmény:</w:t>
      </w:r>
      <w:r>
        <w:rPr>
          <w:sz w:val="24"/>
          <w:szCs w:val="24"/>
        </w:rPr>
        <w:t xml:space="preserve"> Tudjon tárgyakat válogatni (kicsi, nagy) tudjon tárgyakat halmazba rendezni. Képes legyen tárgyas minta alapján sor alkotására.</w:t>
      </w:r>
    </w:p>
    <w:p w:rsidR="00654DC0" w:rsidRDefault="00654DC0" w:rsidP="00654DC0">
      <w:pPr>
        <w:rPr>
          <w:sz w:val="24"/>
          <w:szCs w:val="24"/>
        </w:rPr>
      </w:pPr>
    </w:p>
    <w:p w:rsidR="00654DC0" w:rsidRPr="009B74A3" w:rsidRDefault="00654DC0" w:rsidP="00654DC0">
      <w:pPr>
        <w:rPr>
          <w:b/>
          <w:color w:val="92D050"/>
          <w:sz w:val="24"/>
          <w:szCs w:val="24"/>
        </w:rPr>
      </w:pPr>
      <w:r w:rsidRPr="009B74A3">
        <w:rPr>
          <w:b/>
          <w:color w:val="92D050"/>
          <w:sz w:val="24"/>
          <w:szCs w:val="24"/>
        </w:rPr>
        <w:t>Haladó szakasz – negyedik csoport</w:t>
      </w:r>
    </w:p>
    <w:p w:rsidR="00654DC0" w:rsidRDefault="00654DC0" w:rsidP="00654DC0">
      <w:pPr>
        <w:pStyle w:val="Listaszerbekezds"/>
        <w:numPr>
          <w:ilvl w:val="0"/>
          <w:numId w:val="29"/>
        </w:numPr>
        <w:rPr>
          <w:sz w:val="24"/>
          <w:szCs w:val="24"/>
        </w:rPr>
      </w:pPr>
      <w:r>
        <w:rPr>
          <w:sz w:val="24"/>
          <w:szCs w:val="24"/>
        </w:rPr>
        <w:t>Gondolkodás</w:t>
      </w:r>
    </w:p>
    <w:p w:rsidR="00654DC0" w:rsidRDefault="00654DC0" w:rsidP="00654DC0">
      <w:pPr>
        <w:rPr>
          <w:sz w:val="24"/>
          <w:szCs w:val="24"/>
        </w:rPr>
      </w:pPr>
      <w:r>
        <w:rPr>
          <w:sz w:val="24"/>
          <w:szCs w:val="24"/>
        </w:rPr>
        <w:t>Hosszú-rövid fogalma.</w:t>
      </w:r>
    </w:p>
    <w:p w:rsidR="00654DC0" w:rsidRDefault="00654DC0" w:rsidP="00654DC0">
      <w:pPr>
        <w:pStyle w:val="Listaszerbekezds"/>
        <w:numPr>
          <w:ilvl w:val="0"/>
          <w:numId w:val="29"/>
        </w:numPr>
        <w:rPr>
          <w:sz w:val="24"/>
          <w:szCs w:val="24"/>
        </w:rPr>
      </w:pPr>
      <w:r>
        <w:rPr>
          <w:sz w:val="24"/>
          <w:szCs w:val="24"/>
        </w:rPr>
        <w:t>Algebra</w:t>
      </w:r>
    </w:p>
    <w:p w:rsidR="00654DC0" w:rsidRDefault="00654DC0" w:rsidP="00654DC0">
      <w:pPr>
        <w:rPr>
          <w:sz w:val="24"/>
          <w:szCs w:val="24"/>
        </w:rPr>
      </w:pPr>
      <w:r>
        <w:rPr>
          <w:sz w:val="24"/>
          <w:szCs w:val="24"/>
        </w:rPr>
        <w:t>Hármas számkör. Tárgyak számlálása.</w:t>
      </w:r>
    </w:p>
    <w:p w:rsidR="00654DC0" w:rsidRDefault="00654DC0" w:rsidP="00654DC0">
      <w:pPr>
        <w:pStyle w:val="Listaszerbekezds"/>
        <w:numPr>
          <w:ilvl w:val="0"/>
          <w:numId w:val="29"/>
        </w:numPr>
        <w:rPr>
          <w:sz w:val="24"/>
          <w:szCs w:val="24"/>
        </w:rPr>
      </w:pPr>
      <w:r>
        <w:rPr>
          <w:sz w:val="24"/>
          <w:szCs w:val="24"/>
        </w:rPr>
        <w:t>Mérés</w:t>
      </w:r>
    </w:p>
    <w:p w:rsidR="00654DC0" w:rsidRDefault="00654DC0" w:rsidP="00654DC0">
      <w:pPr>
        <w:rPr>
          <w:sz w:val="24"/>
          <w:szCs w:val="24"/>
        </w:rPr>
      </w:pPr>
      <w:r>
        <w:rPr>
          <w:sz w:val="24"/>
          <w:szCs w:val="24"/>
        </w:rPr>
        <w:t>Üres és nem üres fogalma.</w:t>
      </w:r>
    </w:p>
    <w:p w:rsidR="00654DC0" w:rsidRDefault="00654DC0" w:rsidP="00654DC0">
      <w:pPr>
        <w:pStyle w:val="Listaszerbekezds"/>
        <w:numPr>
          <w:ilvl w:val="0"/>
          <w:numId w:val="29"/>
        </w:numPr>
        <w:rPr>
          <w:sz w:val="24"/>
          <w:szCs w:val="24"/>
        </w:rPr>
      </w:pPr>
      <w:r>
        <w:rPr>
          <w:sz w:val="24"/>
          <w:szCs w:val="24"/>
        </w:rPr>
        <w:t>Sorozat</w:t>
      </w:r>
    </w:p>
    <w:p w:rsidR="00654DC0" w:rsidRDefault="00654DC0" w:rsidP="00654DC0">
      <w:pPr>
        <w:rPr>
          <w:sz w:val="24"/>
          <w:szCs w:val="24"/>
        </w:rPr>
      </w:pPr>
      <w:r>
        <w:rPr>
          <w:sz w:val="24"/>
          <w:szCs w:val="24"/>
        </w:rPr>
        <w:t>5-6 lépésből álló tevékenység követése.</w:t>
      </w:r>
    </w:p>
    <w:p w:rsidR="00654DC0" w:rsidRDefault="00654DC0" w:rsidP="00654DC0">
      <w:pPr>
        <w:rPr>
          <w:sz w:val="24"/>
          <w:szCs w:val="24"/>
        </w:rPr>
      </w:pPr>
      <w:r w:rsidRPr="009B74A3">
        <w:rPr>
          <w:sz w:val="24"/>
          <w:szCs w:val="24"/>
          <w:u w:val="single"/>
        </w:rPr>
        <w:t>Minimális teljesítmény:</w:t>
      </w:r>
      <w:r>
        <w:rPr>
          <w:sz w:val="24"/>
          <w:szCs w:val="24"/>
        </w:rPr>
        <w:t xml:space="preserve"> Tudjon különböző tárgyakat hosszú, rövid szempont szerint válogatni. Az adott számkörben tudjon tárgyakat számlálni. Tudja két tárgy közül kiválasztani az ürest és a nem ürest. Tudjon 5-6 lépésből álló tevékenységet folyamatábrán követni.</w:t>
      </w:r>
    </w:p>
    <w:p w:rsidR="00654DC0" w:rsidRDefault="00654DC0" w:rsidP="00654DC0">
      <w:pPr>
        <w:rPr>
          <w:sz w:val="24"/>
          <w:szCs w:val="24"/>
        </w:rPr>
      </w:pPr>
    </w:p>
    <w:p w:rsidR="00654DC0" w:rsidRDefault="00654DC0" w:rsidP="00654DC0">
      <w:pPr>
        <w:rPr>
          <w:sz w:val="24"/>
          <w:szCs w:val="24"/>
        </w:rPr>
      </w:pPr>
    </w:p>
    <w:p w:rsidR="00654DC0" w:rsidRPr="009B74A3" w:rsidRDefault="00654DC0" w:rsidP="00654DC0">
      <w:pPr>
        <w:rPr>
          <w:b/>
          <w:color w:val="92D050"/>
          <w:sz w:val="24"/>
          <w:szCs w:val="24"/>
        </w:rPr>
      </w:pPr>
      <w:r w:rsidRPr="009B74A3">
        <w:rPr>
          <w:b/>
          <w:color w:val="92D050"/>
          <w:sz w:val="24"/>
          <w:szCs w:val="24"/>
        </w:rPr>
        <w:t>Haladó szakasz – ötödik csoport</w:t>
      </w:r>
    </w:p>
    <w:p w:rsidR="00654DC0" w:rsidRDefault="00654DC0" w:rsidP="00654DC0">
      <w:pPr>
        <w:pStyle w:val="Listaszerbekezds"/>
        <w:numPr>
          <w:ilvl w:val="0"/>
          <w:numId w:val="29"/>
        </w:numPr>
        <w:rPr>
          <w:sz w:val="24"/>
          <w:szCs w:val="24"/>
        </w:rPr>
      </w:pPr>
      <w:r>
        <w:rPr>
          <w:sz w:val="24"/>
          <w:szCs w:val="24"/>
        </w:rPr>
        <w:t>Gondolkodás</w:t>
      </w:r>
    </w:p>
    <w:p w:rsidR="00654DC0" w:rsidRDefault="00654DC0" w:rsidP="00654DC0">
      <w:pPr>
        <w:rPr>
          <w:sz w:val="24"/>
          <w:szCs w:val="24"/>
        </w:rPr>
      </w:pPr>
      <w:r>
        <w:rPr>
          <w:sz w:val="24"/>
          <w:szCs w:val="24"/>
        </w:rPr>
        <w:t>Személyével kapcsolatos állítások igazságértékének megállapítása.</w:t>
      </w:r>
    </w:p>
    <w:p w:rsidR="00654DC0" w:rsidRDefault="00654DC0" w:rsidP="00654DC0">
      <w:pPr>
        <w:pStyle w:val="Listaszerbekezds"/>
        <w:numPr>
          <w:ilvl w:val="0"/>
          <w:numId w:val="29"/>
        </w:numPr>
        <w:rPr>
          <w:sz w:val="24"/>
          <w:szCs w:val="24"/>
        </w:rPr>
      </w:pPr>
      <w:r>
        <w:rPr>
          <w:sz w:val="24"/>
          <w:szCs w:val="24"/>
        </w:rPr>
        <w:t>Algebra</w:t>
      </w:r>
    </w:p>
    <w:p w:rsidR="00654DC0" w:rsidRDefault="00654DC0" w:rsidP="00654DC0">
      <w:pPr>
        <w:rPr>
          <w:sz w:val="24"/>
          <w:szCs w:val="24"/>
        </w:rPr>
      </w:pPr>
      <w:r>
        <w:rPr>
          <w:sz w:val="24"/>
          <w:szCs w:val="24"/>
        </w:rPr>
        <w:t>Számjegyek felismerése a hármas számkörben.</w:t>
      </w:r>
    </w:p>
    <w:p w:rsidR="00654DC0" w:rsidRDefault="00654DC0" w:rsidP="00654DC0">
      <w:pPr>
        <w:pStyle w:val="Listaszerbekezds"/>
        <w:numPr>
          <w:ilvl w:val="0"/>
          <w:numId w:val="29"/>
        </w:numPr>
        <w:rPr>
          <w:sz w:val="24"/>
          <w:szCs w:val="24"/>
        </w:rPr>
      </w:pPr>
      <w:r>
        <w:rPr>
          <w:sz w:val="24"/>
          <w:szCs w:val="24"/>
        </w:rPr>
        <w:t>Mérés</w:t>
      </w:r>
    </w:p>
    <w:p w:rsidR="00654DC0" w:rsidRDefault="00654DC0" w:rsidP="00654DC0">
      <w:pPr>
        <w:rPr>
          <w:sz w:val="24"/>
          <w:szCs w:val="24"/>
        </w:rPr>
      </w:pPr>
      <w:r>
        <w:rPr>
          <w:sz w:val="24"/>
          <w:szCs w:val="24"/>
        </w:rPr>
        <w:t>Idő múlásának érzékeltetése homokóra vagy tojásfőző óra segítségével. Folyadék töltése pohárba a megadott jelig.</w:t>
      </w:r>
    </w:p>
    <w:p w:rsidR="00654DC0" w:rsidRDefault="00654DC0" w:rsidP="00654DC0">
      <w:pPr>
        <w:pStyle w:val="Listaszerbekezds"/>
        <w:numPr>
          <w:ilvl w:val="0"/>
          <w:numId w:val="29"/>
        </w:numPr>
        <w:rPr>
          <w:sz w:val="24"/>
          <w:szCs w:val="24"/>
        </w:rPr>
      </w:pPr>
      <w:r>
        <w:rPr>
          <w:sz w:val="24"/>
          <w:szCs w:val="24"/>
        </w:rPr>
        <w:t>Sorozat</w:t>
      </w:r>
    </w:p>
    <w:p w:rsidR="00654DC0" w:rsidRDefault="00654DC0" w:rsidP="00654DC0">
      <w:pPr>
        <w:rPr>
          <w:sz w:val="24"/>
          <w:szCs w:val="24"/>
        </w:rPr>
      </w:pPr>
      <w:r>
        <w:rPr>
          <w:sz w:val="24"/>
          <w:szCs w:val="24"/>
        </w:rPr>
        <w:t>6-8 lépésből álló tevékenység követése. Hármas számkörben számok növekvő és csökkenő értékbe állítása számkártya használatával.</w:t>
      </w:r>
    </w:p>
    <w:p w:rsidR="00654DC0" w:rsidRDefault="00654DC0" w:rsidP="00654DC0">
      <w:pPr>
        <w:rPr>
          <w:sz w:val="24"/>
          <w:szCs w:val="24"/>
        </w:rPr>
      </w:pPr>
      <w:r w:rsidRPr="009B74A3">
        <w:rPr>
          <w:sz w:val="24"/>
          <w:szCs w:val="24"/>
          <w:u w:val="single"/>
        </w:rPr>
        <w:t>Minimális teljesítmény:</w:t>
      </w:r>
      <w:r>
        <w:rPr>
          <w:sz w:val="24"/>
          <w:szCs w:val="24"/>
        </w:rPr>
        <w:t xml:space="preserve"> Tudja eldönteni személyével kapcsolatos állításokról, hogy azok igazak-e vagy hamisak. Tudjon hármas számkörben számjegyet mennyiséggel egyeztetni. Ismerje fel a tevékenység befejezését időmérő eszközzel. Tudjon pohárba a megadott jelig folyadékot tölteni. Tudjon 6-8 lépésből álló tevékenységet folyamatábrán követni. Állítsa növekvő sorrendbe a számokat háromig.</w:t>
      </w:r>
    </w:p>
    <w:p w:rsidR="00654DC0" w:rsidRDefault="00654DC0" w:rsidP="00654DC0">
      <w:pPr>
        <w:rPr>
          <w:sz w:val="24"/>
          <w:szCs w:val="24"/>
        </w:rPr>
      </w:pPr>
    </w:p>
    <w:p w:rsidR="00654DC0" w:rsidRPr="009B74A3" w:rsidRDefault="00654DC0" w:rsidP="00654DC0">
      <w:pPr>
        <w:rPr>
          <w:b/>
          <w:color w:val="92D050"/>
          <w:sz w:val="24"/>
          <w:szCs w:val="24"/>
        </w:rPr>
      </w:pPr>
      <w:r w:rsidRPr="009B74A3">
        <w:rPr>
          <w:b/>
          <w:color w:val="92D050"/>
          <w:sz w:val="24"/>
          <w:szCs w:val="24"/>
        </w:rPr>
        <w:t>Haladó szakasz – hatodik csoport</w:t>
      </w:r>
    </w:p>
    <w:p w:rsidR="00654DC0" w:rsidRDefault="00654DC0" w:rsidP="00654DC0">
      <w:pPr>
        <w:pStyle w:val="Listaszerbekezds"/>
        <w:numPr>
          <w:ilvl w:val="0"/>
          <w:numId w:val="29"/>
        </w:numPr>
        <w:rPr>
          <w:sz w:val="24"/>
          <w:szCs w:val="24"/>
        </w:rPr>
      </w:pPr>
      <w:r>
        <w:rPr>
          <w:sz w:val="24"/>
          <w:szCs w:val="24"/>
        </w:rPr>
        <w:t>Gondolkodás</w:t>
      </w:r>
    </w:p>
    <w:p w:rsidR="00654DC0" w:rsidRDefault="00654DC0" w:rsidP="00654DC0">
      <w:pPr>
        <w:rPr>
          <w:sz w:val="24"/>
          <w:szCs w:val="24"/>
        </w:rPr>
      </w:pPr>
      <w:r>
        <w:rPr>
          <w:sz w:val="24"/>
          <w:szCs w:val="24"/>
        </w:rPr>
        <w:t>Tárgyak halmazba rendezése különböző szempontok alapján (szín, forma, nagyság, hosszúság)</w:t>
      </w:r>
    </w:p>
    <w:p w:rsidR="00654DC0" w:rsidRDefault="00654DC0" w:rsidP="00654DC0">
      <w:pPr>
        <w:pStyle w:val="Listaszerbekezds"/>
        <w:numPr>
          <w:ilvl w:val="0"/>
          <w:numId w:val="29"/>
        </w:numPr>
        <w:rPr>
          <w:sz w:val="24"/>
          <w:szCs w:val="24"/>
        </w:rPr>
      </w:pPr>
      <w:r>
        <w:rPr>
          <w:sz w:val="24"/>
          <w:szCs w:val="24"/>
        </w:rPr>
        <w:t>Algebra</w:t>
      </w:r>
    </w:p>
    <w:p w:rsidR="00654DC0" w:rsidRDefault="00654DC0" w:rsidP="00654DC0">
      <w:pPr>
        <w:rPr>
          <w:sz w:val="24"/>
          <w:szCs w:val="24"/>
        </w:rPr>
      </w:pPr>
      <w:r>
        <w:rPr>
          <w:sz w:val="24"/>
          <w:szCs w:val="24"/>
        </w:rPr>
        <w:t>Számkör bővítése Ötig. Tárgyak számlálása. Számjegy mennyiség egyeztetés. Számjegyek felismerése.</w:t>
      </w:r>
    </w:p>
    <w:p w:rsidR="00654DC0" w:rsidRDefault="00654DC0" w:rsidP="00654DC0">
      <w:pPr>
        <w:pStyle w:val="Listaszerbekezds"/>
        <w:numPr>
          <w:ilvl w:val="0"/>
          <w:numId w:val="29"/>
        </w:numPr>
        <w:rPr>
          <w:sz w:val="24"/>
          <w:szCs w:val="24"/>
        </w:rPr>
      </w:pPr>
      <w:r>
        <w:rPr>
          <w:sz w:val="24"/>
          <w:szCs w:val="24"/>
        </w:rPr>
        <w:t>Mérés</w:t>
      </w:r>
    </w:p>
    <w:p w:rsidR="00654DC0" w:rsidRDefault="00654DC0" w:rsidP="00654DC0">
      <w:pPr>
        <w:rPr>
          <w:sz w:val="24"/>
          <w:szCs w:val="24"/>
        </w:rPr>
      </w:pPr>
      <w:r>
        <w:rPr>
          <w:sz w:val="24"/>
          <w:szCs w:val="24"/>
        </w:rPr>
        <w:t>Jutalomként használt pénzérmék vagy zsetonok összegyűjtése. A teli fogalma.</w:t>
      </w:r>
    </w:p>
    <w:p w:rsidR="00654DC0" w:rsidRDefault="00654DC0" w:rsidP="00654DC0">
      <w:pPr>
        <w:pStyle w:val="Listaszerbekezds"/>
        <w:numPr>
          <w:ilvl w:val="0"/>
          <w:numId w:val="29"/>
        </w:numPr>
        <w:rPr>
          <w:sz w:val="24"/>
          <w:szCs w:val="24"/>
        </w:rPr>
      </w:pPr>
      <w:r>
        <w:rPr>
          <w:sz w:val="24"/>
          <w:szCs w:val="24"/>
        </w:rPr>
        <w:t>Sorozat</w:t>
      </w:r>
    </w:p>
    <w:p w:rsidR="00654DC0" w:rsidRDefault="00654DC0" w:rsidP="00654DC0">
      <w:pPr>
        <w:rPr>
          <w:sz w:val="24"/>
          <w:szCs w:val="24"/>
        </w:rPr>
      </w:pPr>
      <w:r>
        <w:rPr>
          <w:sz w:val="24"/>
          <w:szCs w:val="24"/>
        </w:rPr>
        <w:t>Adott tevékenység 10-11 lépésének követése.</w:t>
      </w:r>
    </w:p>
    <w:p w:rsidR="00654DC0" w:rsidRDefault="00654DC0" w:rsidP="00654DC0">
      <w:pPr>
        <w:rPr>
          <w:sz w:val="24"/>
          <w:szCs w:val="24"/>
        </w:rPr>
      </w:pPr>
      <w:r w:rsidRPr="009B74A3">
        <w:rPr>
          <w:sz w:val="24"/>
          <w:szCs w:val="24"/>
          <w:u w:val="single"/>
        </w:rPr>
        <w:lastRenderedPageBreak/>
        <w:t>Minimális teljesítmény:</w:t>
      </w:r>
      <w:r>
        <w:rPr>
          <w:sz w:val="24"/>
          <w:szCs w:val="24"/>
        </w:rPr>
        <w:t xml:space="preserve"> Tudjon tárgyakat megadott szempontok alapján halmazokba rendezni. Ismerje fel a számjegyeket 5-ig. Tudjon tárgyakat számlálni ötös számkörben. Üres és teli tárgyak közül tudja kiválasztani a telit. Tudjon 10-11 lépésből álló tevékenységet folyamatábrán követni.</w:t>
      </w:r>
    </w:p>
    <w:p w:rsidR="00654DC0" w:rsidRDefault="00654DC0" w:rsidP="00654DC0">
      <w:pPr>
        <w:rPr>
          <w:sz w:val="24"/>
          <w:szCs w:val="24"/>
        </w:rPr>
      </w:pPr>
    </w:p>
    <w:p w:rsidR="00654DC0" w:rsidRPr="009B74A3" w:rsidRDefault="00654DC0" w:rsidP="00654DC0">
      <w:pPr>
        <w:rPr>
          <w:b/>
          <w:color w:val="92D050"/>
          <w:sz w:val="24"/>
          <w:szCs w:val="24"/>
        </w:rPr>
      </w:pPr>
      <w:r w:rsidRPr="009B74A3">
        <w:rPr>
          <w:b/>
          <w:color w:val="92D050"/>
          <w:sz w:val="24"/>
          <w:szCs w:val="24"/>
        </w:rPr>
        <w:t>Haladó szakasz – hetedik csoport</w:t>
      </w:r>
    </w:p>
    <w:p w:rsidR="00654DC0" w:rsidRDefault="00654DC0" w:rsidP="00654DC0">
      <w:pPr>
        <w:pStyle w:val="Listaszerbekezds"/>
        <w:numPr>
          <w:ilvl w:val="0"/>
          <w:numId w:val="29"/>
        </w:numPr>
        <w:rPr>
          <w:sz w:val="24"/>
          <w:szCs w:val="24"/>
        </w:rPr>
      </w:pPr>
      <w:r>
        <w:rPr>
          <w:sz w:val="24"/>
          <w:szCs w:val="24"/>
        </w:rPr>
        <w:t>Gondolkodás</w:t>
      </w:r>
    </w:p>
    <w:p w:rsidR="00654DC0" w:rsidRDefault="00654DC0" w:rsidP="00654DC0">
      <w:pPr>
        <w:rPr>
          <w:sz w:val="24"/>
          <w:szCs w:val="24"/>
        </w:rPr>
      </w:pPr>
      <w:r>
        <w:rPr>
          <w:sz w:val="24"/>
          <w:szCs w:val="24"/>
        </w:rPr>
        <w:t>Egyszerű állítások igazságértékének megállapítása. Egyenlő, ugyanannyi fogalma.</w:t>
      </w:r>
    </w:p>
    <w:p w:rsidR="00654DC0" w:rsidRDefault="00654DC0" w:rsidP="00654DC0">
      <w:pPr>
        <w:pStyle w:val="Listaszerbekezds"/>
        <w:numPr>
          <w:ilvl w:val="0"/>
          <w:numId w:val="29"/>
        </w:numPr>
        <w:rPr>
          <w:sz w:val="24"/>
          <w:szCs w:val="24"/>
        </w:rPr>
      </w:pPr>
      <w:r>
        <w:rPr>
          <w:sz w:val="24"/>
          <w:szCs w:val="24"/>
        </w:rPr>
        <w:t>Algebra</w:t>
      </w:r>
    </w:p>
    <w:p w:rsidR="00654DC0" w:rsidRDefault="00654DC0" w:rsidP="00654DC0">
      <w:pPr>
        <w:rPr>
          <w:sz w:val="24"/>
          <w:szCs w:val="24"/>
        </w:rPr>
      </w:pPr>
      <w:r>
        <w:rPr>
          <w:sz w:val="24"/>
          <w:szCs w:val="24"/>
        </w:rPr>
        <w:t>Számkör bővítés egyéni képességektől függően tízig. Számok helye a számegyenesen. Számok írása egyéni képességtől függően.</w:t>
      </w:r>
    </w:p>
    <w:p w:rsidR="00654DC0" w:rsidRDefault="00654DC0" w:rsidP="00654DC0">
      <w:pPr>
        <w:pStyle w:val="Listaszerbekezds"/>
        <w:numPr>
          <w:ilvl w:val="0"/>
          <w:numId w:val="29"/>
        </w:numPr>
        <w:rPr>
          <w:sz w:val="24"/>
          <w:szCs w:val="24"/>
        </w:rPr>
      </w:pPr>
      <w:r>
        <w:rPr>
          <w:sz w:val="24"/>
          <w:szCs w:val="24"/>
        </w:rPr>
        <w:t>Mérés</w:t>
      </w:r>
    </w:p>
    <w:p w:rsidR="00654DC0" w:rsidRDefault="00654DC0" w:rsidP="00654DC0">
      <w:pPr>
        <w:rPr>
          <w:sz w:val="24"/>
          <w:szCs w:val="24"/>
        </w:rPr>
      </w:pPr>
      <w:r>
        <w:rPr>
          <w:sz w:val="24"/>
          <w:szCs w:val="24"/>
        </w:rPr>
        <w:t>Pénzérmék felismerése, válogatása tízes számkörben. A pénz mértékegysége a forint.</w:t>
      </w:r>
    </w:p>
    <w:p w:rsidR="00654DC0" w:rsidRDefault="00654DC0" w:rsidP="00654DC0">
      <w:pPr>
        <w:pStyle w:val="Listaszerbekezds"/>
        <w:numPr>
          <w:ilvl w:val="0"/>
          <w:numId w:val="29"/>
        </w:numPr>
        <w:rPr>
          <w:sz w:val="24"/>
          <w:szCs w:val="24"/>
        </w:rPr>
      </w:pPr>
      <w:r>
        <w:rPr>
          <w:sz w:val="24"/>
          <w:szCs w:val="24"/>
        </w:rPr>
        <w:t>Sorozat</w:t>
      </w:r>
    </w:p>
    <w:p w:rsidR="00654DC0" w:rsidRDefault="00654DC0" w:rsidP="00654DC0">
      <w:pPr>
        <w:rPr>
          <w:sz w:val="24"/>
          <w:szCs w:val="24"/>
        </w:rPr>
      </w:pPr>
      <w:r>
        <w:rPr>
          <w:sz w:val="24"/>
          <w:szCs w:val="24"/>
        </w:rPr>
        <w:t>Számok növekvő és csökkenő sorrendbe állítása számkártyák használatával.</w:t>
      </w:r>
    </w:p>
    <w:p w:rsidR="00654DC0" w:rsidRDefault="00654DC0" w:rsidP="00654DC0">
      <w:pPr>
        <w:rPr>
          <w:sz w:val="24"/>
          <w:szCs w:val="24"/>
        </w:rPr>
      </w:pPr>
      <w:r w:rsidRPr="009B74A3">
        <w:rPr>
          <w:sz w:val="24"/>
          <w:szCs w:val="24"/>
          <w:u w:val="single"/>
        </w:rPr>
        <w:t>Minimális teljesítmény:</w:t>
      </w:r>
      <w:r>
        <w:rPr>
          <w:sz w:val="24"/>
          <w:szCs w:val="24"/>
        </w:rPr>
        <w:t xml:space="preserve"> Tudja eldönteni állításokról, hogy igazak-e vagy hamisak. Tudjon tízes számkörben számjegyet, mennyiséget egyeztetni. Csoportosítani tárgyakat kettesével. Ismerje fel az 5 és a 10 forintos pénzérméket. Tudja a számokat növekvő sorrendbe állítani tízig számkártyákat használva.</w:t>
      </w:r>
    </w:p>
    <w:p w:rsidR="00654DC0" w:rsidRDefault="00654DC0" w:rsidP="00654DC0">
      <w:pPr>
        <w:rPr>
          <w:sz w:val="24"/>
          <w:szCs w:val="24"/>
        </w:rPr>
      </w:pPr>
    </w:p>
    <w:p w:rsidR="00654DC0" w:rsidRPr="009B74A3" w:rsidRDefault="00654DC0" w:rsidP="00654DC0">
      <w:pPr>
        <w:rPr>
          <w:b/>
          <w:color w:val="92D050"/>
          <w:sz w:val="24"/>
          <w:szCs w:val="24"/>
        </w:rPr>
      </w:pPr>
      <w:r w:rsidRPr="009B74A3">
        <w:rPr>
          <w:b/>
          <w:color w:val="92D050"/>
          <w:sz w:val="24"/>
          <w:szCs w:val="24"/>
        </w:rPr>
        <w:t>Befejező szakasz – nyolcadik csoport</w:t>
      </w:r>
    </w:p>
    <w:p w:rsidR="00654DC0" w:rsidRDefault="00654DC0" w:rsidP="00654DC0">
      <w:pPr>
        <w:pStyle w:val="Listaszerbekezds"/>
        <w:numPr>
          <w:ilvl w:val="0"/>
          <w:numId w:val="29"/>
        </w:numPr>
        <w:rPr>
          <w:sz w:val="24"/>
          <w:szCs w:val="24"/>
        </w:rPr>
      </w:pPr>
      <w:r>
        <w:rPr>
          <w:sz w:val="24"/>
          <w:szCs w:val="24"/>
        </w:rPr>
        <w:t>Gondolkodás</w:t>
      </w:r>
    </w:p>
    <w:p w:rsidR="00654DC0" w:rsidRDefault="00654DC0" w:rsidP="00654DC0">
      <w:pPr>
        <w:rPr>
          <w:sz w:val="24"/>
          <w:szCs w:val="24"/>
        </w:rPr>
      </w:pPr>
      <w:r>
        <w:rPr>
          <w:sz w:val="24"/>
          <w:szCs w:val="24"/>
        </w:rPr>
        <w:t>Alacsony, magas fogalma.</w:t>
      </w:r>
    </w:p>
    <w:p w:rsidR="00654DC0" w:rsidRDefault="00654DC0" w:rsidP="00654DC0">
      <w:pPr>
        <w:pStyle w:val="Listaszerbekezds"/>
        <w:numPr>
          <w:ilvl w:val="0"/>
          <w:numId w:val="29"/>
        </w:numPr>
        <w:rPr>
          <w:sz w:val="24"/>
          <w:szCs w:val="24"/>
        </w:rPr>
      </w:pPr>
      <w:r>
        <w:rPr>
          <w:sz w:val="24"/>
          <w:szCs w:val="24"/>
        </w:rPr>
        <w:t>Algebra</w:t>
      </w:r>
    </w:p>
    <w:p w:rsidR="00654DC0" w:rsidRDefault="00654DC0" w:rsidP="00654DC0">
      <w:pPr>
        <w:rPr>
          <w:sz w:val="24"/>
          <w:szCs w:val="24"/>
        </w:rPr>
      </w:pPr>
      <w:r>
        <w:rPr>
          <w:sz w:val="24"/>
          <w:szCs w:val="24"/>
        </w:rPr>
        <w:t>Az eddig tanultak gyakorlása.</w:t>
      </w:r>
    </w:p>
    <w:p w:rsidR="00654DC0" w:rsidRDefault="00654DC0" w:rsidP="00654DC0">
      <w:pPr>
        <w:pStyle w:val="Listaszerbekezds"/>
        <w:numPr>
          <w:ilvl w:val="0"/>
          <w:numId w:val="29"/>
        </w:numPr>
        <w:rPr>
          <w:sz w:val="24"/>
          <w:szCs w:val="24"/>
        </w:rPr>
      </w:pPr>
      <w:r>
        <w:rPr>
          <w:sz w:val="24"/>
          <w:szCs w:val="24"/>
        </w:rPr>
        <w:t>Mérés</w:t>
      </w:r>
    </w:p>
    <w:p w:rsidR="00654DC0" w:rsidRDefault="00654DC0" w:rsidP="00654DC0">
      <w:pPr>
        <w:rPr>
          <w:sz w:val="24"/>
          <w:szCs w:val="24"/>
        </w:rPr>
      </w:pPr>
      <w:r>
        <w:rPr>
          <w:sz w:val="24"/>
          <w:szCs w:val="24"/>
        </w:rPr>
        <w:t>Az óramutató járása, óra leolvasása.</w:t>
      </w:r>
    </w:p>
    <w:p w:rsidR="00654DC0" w:rsidRDefault="00654DC0" w:rsidP="00654DC0">
      <w:pPr>
        <w:pStyle w:val="Listaszerbekezds"/>
        <w:numPr>
          <w:ilvl w:val="0"/>
          <w:numId w:val="29"/>
        </w:numPr>
        <w:rPr>
          <w:sz w:val="24"/>
          <w:szCs w:val="24"/>
        </w:rPr>
      </w:pPr>
      <w:r>
        <w:rPr>
          <w:sz w:val="24"/>
          <w:szCs w:val="24"/>
        </w:rPr>
        <w:t>Sorozat</w:t>
      </w:r>
    </w:p>
    <w:p w:rsidR="00654DC0" w:rsidRDefault="00654DC0" w:rsidP="00654DC0">
      <w:pPr>
        <w:rPr>
          <w:sz w:val="24"/>
          <w:szCs w:val="24"/>
        </w:rPr>
      </w:pPr>
      <w:r>
        <w:rPr>
          <w:sz w:val="24"/>
          <w:szCs w:val="24"/>
        </w:rPr>
        <w:t>Számok növekvő és csökkenő sorrendjének gyakorlása.</w:t>
      </w:r>
    </w:p>
    <w:p w:rsidR="00654DC0" w:rsidRDefault="00654DC0" w:rsidP="00654DC0">
      <w:pPr>
        <w:rPr>
          <w:sz w:val="24"/>
          <w:szCs w:val="24"/>
        </w:rPr>
      </w:pPr>
      <w:r w:rsidRPr="009B74A3">
        <w:rPr>
          <w:sz w:val="24"/>
          <w:szCs w:val="24"/>
          <w:u w:val="single"/>
        </w:rPr>
        <w:lastRenderedPageBreak/>
        <w:t>Minimális teljesítmény:</w:t>
      </w:r>
      <w:r>
        <w:rPr>
          <w:sz w:val="24"/>
          <w:szCs w:val="24"/>
        </w:rPr>
        <w:t xml:space="preserve"> Tudjon tárgyakat és élőlényeket tapasztalati úton magasság szempontjából összehasonlítani. Tudja a tárgyak mennyiségét egymáshoz viszonyítani, pl. sok vagy kevés. Tízes számkörben ismerje fel adott számú halmazokat. Kövesse az idő múlását. Ismerje fel az órán a számjegyeket. Tudja a számokat növekvő, csökkenő sorrendbe állítani.</w:t>
      </w:r>
    </w:p>
    <w:p w:rsidR="00654DC0" w:rsidRDefault="00654DC0" w:rsidP="00654DC0">
      <w:pPr>
        <w:rPr>
          <w:sz w:val="24"/>
          <w:szCs w:val="24"/>
        </w:rPr>
      </w:pPr>
      <w:r w:rsidRPr="009B74A3">
        <w:rPr>
          <w:sz w:val="24"/>
          <w:szCs w:val="24"/>
          <w:u w:val="single"/>
        </w:rPr>
        <w:t>Értékelési módszerek:</w:t>
      </w:r>
      <w:r>
        <w:rPr>
          <w:sz w:val="24"/>
          <w:szCs w:val="24"/>
        </w:rPr>
        <w:t xml:space="preserve"> Folyamatos megfigyelés. Évente két alkalommal írásbeli értékelés. Felmérések.</w:t>
      </w:r>
    </w:p>
    <w:p w:rsidR="00654DC0" w:rsidRDefault="00654DC0" w:rsidP="00654DC0">
      <w:pPr>
        <w:rPr>
          <w:sz w:val="24"/>
          <w:szCs w:val="24"/>
        </w:rPr>
      </w:pPr>
      <w:r w:rsidRPr="009B74A3">
        <w:rPr>
          <w:sz w:val="24"/>
          <w:szCs w:val="24"/>
          <w:u w:val="single"/>
        </w:rPr>
        <w:t>Szükséges eszközök:</w:t>
      </w:r>
      <w:r>
        <w:rPr>
          <w:sz w:val="24"/>
          <w:szCs w:val="24"/>
        </w:rPr>
        <w:t xml:space="preserve"> Logikai készlet, korong, pálcika, számkártyák, gyöngyök, építő játékok, termések, Montessori rudak, vonalzó, mérőszalag, pénzérmék, pontrácsos, négyzethálós lapok, gyurma, hőmérő, mérlegek, tojásfőző óra, digitális óra, stb.</w:t>
      </w:r>
    </w:p>
    <w:p w:rsidR="00654DC0" w:rsidRDefault="007D70DA" w:rsidP="00654DC0">
      <w:pPr>
        <w:rPr>
          <w:sz w:val="24"/>
          <w:szCs w:val="24"/>
        </w:rPr>
      </w:pPr>
      <w:r>
        <w:rPr>
          <w:sz w:val="24"/>
          <w:szCs w:val="24"/>
        </w:rPr>
        <w:br w:type="page"/>
      </w:r>
    </w:p>
    <w:p w:rsidR="00654DC0" w:rsidRPr="00654DC0" w:rsidRDefault="00654DC0" w:rsidP="00654DC0">
      <w:pPr>
        <w:jc w:val="center"/>
        <w:rPr>
          <w:b/>
          <w:sz w:val="24"/>
          <w:szCs w:val="24"/>
        </w:rPr>
      </w:pPr>
      <w:r w:rsidRPr="00654DC0">
        <w:rPr>
          <w:b/>
          <w:sz w:val="24"/>
          <w:szCs w:val="24"/>
        </w:rPr>
        <w:lastRenderedPageBreak/>
        <w:t>Mozgásfejlesztés</w:t>
      </w:r>
    </w:p>
    <w:p w:rsidR="00654DC0" w:rsidRDefault="00654DC0" w:rsidP="00654DC0">
      <w:pPr>
        <w:rPr>
          <w:sz w:val="24"/>
          <w:szCs w:val="24"/>
        </w:rPr>
      </w:pPr>
      <w:r w:rsidRPr="009B74A3">
        <w:rPr>
          <w:b/>
          <w:sz w:val="24"/>
          <w:szCs w:val="24"/>
        </w:rPr>
        <w:t>Célja:</w:t>
      </w:r>
      <w:r>
        <w:rPr>
          <w:sz w:val="24"/>
          <w:szCs w:val="24"/>
        </w:rPr>
        <w:t xml:space="preserve"> Mozgásos tapasztalatszerzésen keresztül mozgás-összerendezettség javítása. Mozgásos sikerélmények biztosításával önismeret fejlesztése, önbizalom növelése.</w:t>
      </w:r>
    </w:p>
    <w:p w:rsidR="00654DC0" w:rsidRDefault="00654DC0" w:rsidP="00654DC0">
      <w:pPr>
        <w:rPr>
          <w:sz w:val="24"/>
          <w:szCs w:val="24"/>
        </w:rPr>
      </w:pPr>
      <w:r w:rsidRPr="009B74A3">
        <w:rPr>
          <w:b/>
          <w:sz w:val="24"/>
          <w:szCs w:val="24"/>
        </w:rPr>
        <w:t>Feladatai:</w:t>
      </w:r>
      <w:r>
        <w:rPr>
          <w:sz w:val="24"/>
          <w:szCs w:val="24"/>
        </w:rPr>
        <w:t xml:space="preserve"> Fejlessze a tanulók fizikai képességét, erő, ügyesség, gyorsaság, állóképesség. Készítse elő a testtudat, testséma, lateralitás kialakítását. Előzze meg a testtartási rendellenességek rögzülését.</w:t>
      </w:r>
    </w:p>
    <w:p w:rsidR="00654DC0" w:rsidRPr="009B74A3" w:rsidRDefault="00654DC0" w:rsidP="00654DC0">
      <w:pPr>
        <w:rPr>
          <w:b/>
          <w:sz w:val="24"/>
          <w:szCs w:val="24"/>
        </w:rPr>
      </w:pPr>
      <w:r w:rsidRPr="009B74A3">
        <w:rPr>
          <w:b/>
          <w:sz w:val="24"/>
          <w:szCs w:val="24"/>
        </w:rPr>
        <w:t>Témakörök:</w:t>
      </w:r>
    </w:p>
    <w:p w:rsidR="00654DC0" w:rsidRDefault="00654DC0" w:rsidP="00654DC0">
      <w:pPr>
        <w:pStyle w:val="Listaszerbekezds"/>
        <w:numPr>
          <w:ilvl w:val="0"/>
          <w:numId w:val="27"/>
        </w:numPr>
        <w:rPr>
          <w:sz w:val="24"/>
          <w:szCs w:val="24"/>
        </w:rPr>
      </w:pPr>
      <w:r>
        <w:rPr>
          <w:sz w:val="24"/>
          <w:szCs w:val="24"/>
        </w:rPr>
        <w:t>Alapmozgások</w:t>
      </w:r>
    </w:p>
    <w:p w:rsidR="00654DC0" w:rsidRDefault="00654DC0" w:rsidP="00654DC0">
      <w:pPr>
        <w:pStyle w:val="Listaszerbekezds"/>
        <w:numPr>
          <w:ilvl w:val="0"/>
          <w:numId w:val="27"/>
        </w:numPr>
        <w:rPr>
          <w:sz w:val="24"/>
          <w:szCs w:val="24"/>
        </w:rPr>
      </w:pPr>
      <w:r>
        <w:rPr>
          <w:sz w:val="24"/>
          <w:szCs w:val="24"/>
        </w:rPr>
        <w:t>Testhelyzetek</w:t>
      </w:r>
    </w:p>
    <w:p w:rsidR="00654DC0" w:rsidRDefault="00654DC0" w:rsidP="00654DC0">
      <w:pPr>
        <w:pStyle w:val="Listaszerbekezds"/>
        <w:numPr>
          <w:ilvl w:val="0"/>
          <w:numId w:val="27"/>
        </w:numPr>
        <w:rPr>
          <w:sz w:val="24"/>
          <w:szCs w:val="24"/>
        </w:rPr>
      </w:pPr>
      <w:r>
        <w:rPr>
          <w:sz w:val="24"/>
          <w:szCs w:val="24"/>
        </w:rPr>
        <w:t>Rendgyakorlatok</w:t>
      </w:r>
    </w:p>
    <w:p w:rsidR="00654DC0" w:rsidRDefault="00654DC0" w:rsidP="00654DC0">
      <w:pPr>
        <w:pStyle w:val="Listaszerbekezds"/>
        <w:numPr>
          <w:ilvl w:val="0"/>
          <w:numId w:val="27"/>
        </w:numPr>
        <w:rPr>
          <w:sz w:val="24"/>
          <w:szCs w:val="24"/>
        </w:rPr>
      </w:pPr>
      <w:r>
        <w:rPr>
          <w:sz w:val="24"/>
          <w:szCs w:val="24"/>
        </w:rPr>
        <w:t>Szabad és kéziszer gyakorlatok</w:t>
      </w:r>
    </w:p>
    <w:p w:rsidR="00654DC0" w:rsidRDefault="00654DC0" w:rsidP="00654DC0">
      <w:pPr>
        <w:pStyle w:val="Listaszerbekezds"/>
        <w:numPr>
          <w:ilvl w:val="0"/>
          <w:numId w:val="27"/>
        </w:numPr>
        <w:rPr>
          <w:sz w:val="24"/>
          <w:szCs w:val="24"/>
        </w:rPr>
      </w:pPr>
      <w:r>
        <w:rPr>
          <w:sz w:val="24"/>
          <w:szCs w:val="24"/>
        </w:rPr>
        <w:t>Dobások, labdás gyakorlatok</w:t>
      </w:r>
    </w:p>
    <w:p w:rsidR="00654DC0" w:rsidRDefault="00654DC0" w:rsidP="00654DC0">
      <w:pPr>
        <w:rPr>
          <w:sz w:val="24"/>
          <w:szCs w:val="24"/>
        </w:rPr>
      </w:pPr>
    </w:p>
    <w:p w:rsidR="00654DC0" w:rsidRPr="009B74A3" w:rsidRDefault="00654DC0" w:rsidP="00654DC0">
      <w:pPr>
        <w:rPr>
          <w:b/>
          <w:color w:val="92D050"/>
          <w:sz w:val="24"/>
          <w:szCs w:val="24"/>
        </w:rPr>
      </w:pPr>
      <w:r w:rsidRPr="009B74A3">
        <w:rPr>
          <w:b/>
          <w:color w:val="92D050"/>
          <w:sz w:val="24"/>
          <w:szCs w:val="24"/>
        </w:rPr>
        <w:t>Kezdő szakasz – első csoport</w:t>
      </w:r>
    </w:p>
    <w:p w:rsidR="00654DC0" w:rsidRDefault="00654DC0" w:rsidP="00654DC0">
      <w:pPr>
        <w:pStyle w:val="Listaszerbekezds"/>
        <w:numPr>
          <w:ilvl w:val="0"/>
          <w:numId w:val="29"/>
        </w:numPr>
        <w:rPr>
          <w:sz w:val="24"/>
          <w:szCs w:val="24"/>
        </w:rPr>
      </w:pPr>
      <w:r w:rsidRPr="009D3837">
        <w:rPr>
          <w:sz w:val="24"/>
          <w:szCs w:val="24"/>
        </w:rPr>
        <w:t>Alapmozgások</w:t>
      </w:r>
    </w:p>
    <w:p w:rsidR="00654DC0" w:rsidRDefault="00654DC0" w:rsidP="00654DC0">
      <w:pPr>
        <w:rPr>
          <w:sz w:val="24"/>
          <w:szCs w:val="24"/>
        </w:rPr>
      </w:pPr>
      <w:r>
        <w:rPr>
          <w:sz w:val="24"/>
          <w:szCs w:val="24"/>
        </w:rPr>
        <w:t>Járás talajon, ütemtartás nélkül. Egyensúlyozó járás két vonal között. Lépcsőn járás fokozatos utánlépéssel. Mászás szabadtéri játékokra. Gurulás hason fekvésből indítva nyújtott testtel jobbra-balra. Futkározás kötöttségek nélkül.</w:t>
      </w:r>
    </w:p>
    <w:p w:rsidR="00654DC0" w:rsidRDefault="00654DC0" w:rsidP="00654DC0">
      <w:pPr>
        <w:pStyle w:val="Listaszerbekezds"/>
        <w:numPr>
          <w:ilvl w:val="0"/>
          <w:numId w:val="29"/>
        </w:numPr>
        <w:rPr>
          <w:sz w:val="24"/>
          <w:szCs w:val="24"/>
        </w:rPr>
      </w:pPr>
      <w:r>
        <w:rPr>
          <w:sz w:val="24"/>
          <w:szCs w:val="24"/>
        </w:rPr>
        <w:t>Alapvető testhelyzetek</w:t>
      </w:r>
    </w:p>
    <w:p w:rsidR="00654DC0" w:rsidRDefault="00654DC0" w:rsidP="00654DC0">
      <w:pPr>
        <w:rPr>
          <w:sz w:val="24"/>
          <w:szCs w:val="24"/>
        </w:rPr>
      </w:pPr>
      <w:r>
        <w:rPr>
          <w:sz w:val="24"/>
          <w:szCs w:val="24"/>
        </w:rPr>
        <w:t>Ülés, állás, fekvés, guggolás felvétele megfelelő élethelyzetben.</w:t>
      </w:r>
    </w:p>
    <w:p w:rsidR="00654DC0" w:rsidRDefault="00654DC0" w:rsidP="00654DC0">
      <w:pPr>
        <w:pStyle w:val="Listaszerbekezds"/>
        <w:numPr>
          <w:ilvl w:val="0"/>
          <w:numId w:val="29"/>
        </w:numPr>
        <w:rPr>
          <w:sz w:val="24"/>
          <w:szCs w:val="24"/>
        </w:rPr>
      </w:pPr>
      <w:r>
        <w:rPr>
          <w:sz w:val="24"/>
          <w:szCs w:val="24"/>
        </w:rPr>
        <w:t>Dobások, labdás gyakorlatok</w:t>
      </w:r>
    </w:p>
    <w:p w:rsidR="00654DC0" w:rsidRDefault="00654DC0" w:rsidP="00654DC0">
      <w:pPr>
        <w:rPr>
          <w:sz w:val="24"/>
          <w:szCs w:val="24"/>
        </w:rPr>
      </w:pPr>
      <w:r>
        <w:rPr>
          <w:sz w:val="24"/>
          <w:szCs w:val="24"/>
        </w:rPr>
        <w:t>Labda megfogása, gurítása ülő helyzetben. Labda dobása két kézzel megadott irányban.</w:t>
      </w:r>
    </w:p>
    <w:p w:rsidR="00654DC0" w:rsidRDefault="00654DC0" w:rsidP="00654DC0">
      <w:pPr>
        <w:rPr>
          <w:sz w:val="24"/>
          <w:szCs w:val="24"/>
        </w:rPr>
      </w:pPr>
      <w:r w:rsidRPr="009B74A3">
        <w:rPr>
          <w:sz w:val="24"/>
          <w:szCs w:val="24"/>
          <w:u w:val="single"/>
        </w:rPr>
        <w:t>Minimális teljesítmény:</w:t>
      </w:r>
      <w:r>
        <w:rPr>
          <w:sz w:val="24"/>
          <w:szCs w:val="24"/>
        </w:rPr>
        <w:t xml:space="preserve"> Működjön együtt a mozgásnevelésben. Fogadja el az egyénre szabott segítséget.</w:t>
      </w:r>
    </w:p>
    <w:p w:rsidR="00654DC0" w:rsidRDefault="00654DC0" w:rsidP="00654DC0">
      <w:pPr>
        <w:rPr>
          <w:sz w:val="24"/>
          <w:szCs w:val="24"/>
        </w:rPr>
      </w:pPr>
    </w:p>
    <w:p w:rsidR="00654DC0" w:rsidRPr="009B74A3" w:rsidRDefault="00654DC0" w:rsidP="00654DC0">
      <w:pPr>
        <w:rPr>
          <w:b/>
          <w:color w:val="92D050"/>
          <w:sz w:val="24"/>
          <w:szCs w:val="24"/>
        </w:rPr>
      </w:pPr>
      <w:r w:rsidRPr="009B74A3">
        <w:rPr>
          <w:b/>
          <w:color w:val="92D050"/>
          <w:sz w:val="24"/>
          <w:szCs w:val="24"/>
        </w:rPr>
        <w:t>Kezdő szakasz – második csoport</w:t>
      </w:r>
    </w:p>
    <w:p w:rsidR="00654DC0" w:rsidRDefault="00654DC0" w:rsidP="00654DC0">
      <w:pPr>
        <w:pStyle w:val="Listaszerbekezds"/>
        <w:numPr>
          <w:ilvl w:val="0"/>
          <w:numId w:val="29"/>
        </w:numPr>
        <w:rPr>
          <w:sz w:val="24"/>
          <w:szCs w:val="24"/>
        </w:rPr>
      </w:pPr>
      <w:r>
        <w:rPr>
          <w:sz w:val="24"/>
          <w:szCs w:val="24"/>
        </w:rPr>
        <w:t>Rendgyakorlatok, téri tájékozódás</w:t>
      </w:r>
    </w:p>
    <w:p w:rsidR="00654DC0" w:rsidRDefault="00654DC0" w:rsidP="00654DC0">
      <w:pPr>
        <w:rPr>
          <w:sz w:val="24"/>
          <w:szCs w:val="24"/>
        </w:rPr>
      </w:pPr>
      <w:r>
        <w:rPr>
          <w:sz w:val="24"/>
          <w:szCs w:val="24"/>
        </w:rPr>
        <w:t>Egyszerű utasítások végrehajtása pl. „Ülj le!”, „Állj fel!”</w:t>
      </w:r>
    </w:p>
    <w:p w:rsidR="00654DC0" w:rsidRDefault="00654DC0" w:rsidP="00654DC0">
      <w:pPr>
        <w:pStyle w:val="Listaszerbekezds"/>
        <w:numPr>
          <w:ilvl w:val="0"/>
          <w:numId w:val="29"/>
        </w:numPr>
        <w:rPr>
          <w:sz w:val="24"/>
          <w:szCs w:val="24"/>
        </w:rPr>
      </w:pPr>
      <w:r>
        <w:rPr>
          <w:sz w:val="24"/>
          <w:szCs w:val="24"/>
        </w:rPr>
        <w:t>Alapmozgások</w:t>
      </w:r>
    </w:p>
    <w:p w:rsidR="00654DC0" w:rsidRDefault="00654DC0" w:rsidP="00654DC0">
      <w:pPr>
        <w:rPr>
          <w:sz w:val="24"/>
          <w:szCs w:val="24"/>
        </w:rPr>
      </w:pPr>
      <w:r>
        <w:rPr>
          <w:sz w:val="24"/>
          <w:szCs w:val="24"/>
        </w:rPr>
        <w:lastRenderedPageBreak/>
        <w:t>Statikus helyzetek. Alapállás, hason és hanyatt fekvések. Járás ütemtartás nélkül, tárgyak megkerülésével. Egyensúlyozó járás vonalon. Szökdelés trambulinon.</w:t>
      </w:r>
    </w:p>
    <w:p w:rsidR="00654DC0" w:rsidRDefault="00654DC0" w:rsidP="00654DC0">
      <w:pPr>
        <w:pStyle w:val="Listaszerbekezds"/>
        <w:numPr>
          <w:ilvl w:val="0"/>
          <w:numId w:val="29"/>
        </w:numPr>
        <w:rPr>
          <w:sz w:val="24"/>
          <w:szCs w:val="24"/>
        </w:rPr>
      </w:pPr>
      <w:r>
        <w:rPr>
          <w:sz w:val="24"/>
          <w:szCs w:val="24"/>
        </w:rPr>
        <w:t>Alapvető testhelyzetek</w:t>
      </w:r>
    </w:p>
    <w:p w:rsidR="00654DC0" w:rsidRDefault="00654DC0" w:rsidP="00654DC0">
      <w:pPr>
        <w:rPr>
          <w:sz w:val="24"/>
          <w:szCs w:val="24"/>
        </w:rPr>
      </w:pPr>
      <w:r>
        <w:rPr>
          <w:sz w:val="24"/>
          <w:szCs w:val="24"/>
        </w:rPr>
        <w:t>Ülés, állás, fekvés, guggolás.</w:t>
      </w:r>
    </w:p>
    <w:p w:rsidR="00654DC0" w:rsidRDefault="00654DC0" w:rsidP="00654DC0">
      <w:pPr>
        <w:pStyle w:val="Listaszerbekezds"/>
        <w:numPr>
          <w:ilvl w:val="0"/>
          <w:numId w:val="29"/>
        </w:numPr>
        <w:rPr>
          <w:sz w:val="24"/>
          <w:szCs w:val="24"/>
        </w:rPr>
      </w:pPr>
      <w:r>
        <w:rPr>
          <w:sz w:val="24"/>
          <w:szCs w:val="24"/>
        </w:rPr>
        <w:t>Dobások, labdás gyakorlatok</w:t>
      </w:r>
    </w:p>
    <w:p w:rsidR="00654DC0" w:rsidRDefault="00654DC0" w:rsidP="00654DC0">
      <w:pPr>
        <w:rPr>
          <w:sz w:val="24"/>
          <w:szCs w:val="24"/>
        </w:rPr>
      </w:pPr>
      <w:r>
        <w:rPr>
          <w:sz w:val="24"/>
          <w:szCs w:val="24"/>
        </w:rPr>
        <w:t>Álló labda elrúgása álló helyzetből.</w:t>
      </w:r>
    </w:p>
    <w:p w:rsidR="00654DC0" w:rsidRDefault="00654DC0" w:rsidP="00654DC0">
      <w:pPr>
        <w:rPr>
          <w:sz w:val="24"/>
          <w:szCs w:val="24"/>
        </w:rPr>
      </w:pPr>
      <w:r w:rsidRPr="009B74A3">
        <w:rPr>
          <w:sz w:val="24"/>
          <w:szCs w:val="24"/>
          <w:u w:val="single"/>
        </w:rPr>
        <w:t>Minimális teljesítmény:</w:t>
      </w:r>
      <w:r>
        <w:rPr>
          <w:sz w:val="24"/>
          <w:szCs w:val="24"/>
        </w:rPr>
        <w:t xml:space="preserve"> Működjön együtt a mozgásnevelésben. Fogadja el az egyénre szabott segítséget.</w:t>
      </w:r>
    </w:p>
    <w:p w:rsidR="00654DC0" w:rsidRDefault="00654DC0" w:rsidP="00654DC0">
      <w:pPr>
        <w:rPr>
          <w:sz w:val="24"/>
          <w:szCs w:val="24"/>
        </w:rPr>
      </w:pPr>
    </w:p>
    <w:p w:rsidR="00654DC0" w:rsidRPr="009B74A3" w:rsidRDefault="00654DC0" w:rsidP="00654DC0">
      <w:pPr>
        <w:rPr>
          <w:b/>
          <w:color w:val="92D050"/>
          <w:sz w:val="24"/>
          <w:szCs w:val="24"/>
        </w:rPr>
      </w:pPr>
      <w:r w:rsidRPr="009B74A3">
        <w:rPr>
          <w:b/>
          <w:color w:val="92D050"/>
          <w:sz w:val="24"/>
          <w:szCs w:val="24"/>
        </w:rPr>
        <w:t>Kezdő szakasz – harmadik csoport</w:t>
      </w:r>
    </w:p>
    <w:p w:rsidR="00654DC0" w:rsidRDefault="00654DC0" w:rsidP="00654DC0">
      <w:pPr>
        <w:pStyle w:val="Listaszerbekezds"/>
        <w:numPr>
          <w:ilvl w:val="0"/>
          <w:numId w:val="29"/>
        </w:numPr>
        <w:rPr>
          <w:sz w:val="24"/>
          <w:szCs w:val="24"/>
        </w:rPr>
      </w:pPr>
      <w:r>
        <w:rPr>
          <w:sz w:val="24"/>
          <w:szCs w:val="24"/>
        </w:rPr>
        <w:t>Rendgyakorlatok, téri tájékozódás</w:t>
      </w:r>
    </w:p>
    <w:p w:rsidR="00654DC0" w:rsidRDefault="00654DC0" w:rsidP="00654DC0">
      <w:pPr>
        <w:rPr>
          <w:sz w:val="24"/>
          <w:szCs w:val="24"/>
        </w:rPr>
      </w:pPr>
      <w:r>
        <w:rPr>
          <w:sz w:val="24"/>
          <w:szCs w:val="24"/>
        </w:rPr>
        <w:t>Segítséggel sorakozás, kör, vonal, oszlop kialakítása.</w:t>
      </w:r>
    </w:p>
    <w:p w:rsidR="00654DC0" w:rsidRDefault="00654DC0" w:rsidP="00654DC0">
      <w:pPr>
        <w:pStyle w:val="Listaszerbekezds"/>
        <w:numPr>
          <w:ilvl w:val="0"/>
          <w:numId w:val="29"/>
        </w:numPr>
        <w:rPr>
          <w:sz w:val="24"/>
          <w:szCs w:val="24"/>
        </w:rPr>
      </w:pPr>
      <w:r>
        <w:rPr>
          <w:sz w:val="24"/>
          <w:szCs w:val="24"/>
        </w:rPr>
        <w:t>Alapmozgások</w:t>
      </w:r>
    </w:p>
    <w:p w:rsidR="00654DC0" w:rsidRDefault="00654DC0" w:rsidP="00654DC0">
      <w:pPr>
        <w:rPr>
          <w:sz w:val="24"/>
          <w:szCs w:val="24"/>
        </w:rPr>
      </w:pPr>
      <w:r>
        <w:rPr>
          <w:sz w:val="24"/>
          <w:szCs w:val="24"/>
        </w:rPr>
        <w:t>Futás, megállás elindulás. Törökülés, nyújtott ülés. Lépcsőn járás. Szökdelés páros lábbal talajon.</w:t>
      </w:r>
    </w:p>
    <w:p w:rsidR="00654DC0" w:rsidRDefault="00654DC0" w:rsidP="00654DC0">
      <w:pPr>
        <w:pStyle w:val="Listaszerbekezds"/>
        <w:numPr>
          <w:ilvl w:val="0"/>
          <w:numId w:val="29"/>
        </w:numPr>
        <w:rPr>
          <w:sz w:val="24"/>
          <w:szCs w:val="24"/>
        </w:rPr>
      </w:pPr>
      <w:r>
        <w:rPr>
          <w:sz w:val="24"/>
          <w:szCs w:val="24"/>
        </w:rPr>
        <w:t>Alapvető testhelyzetek</w:t>
      </w:r>
    </w:p>
    <w:p w:rsidR="00654DC0" w:rsidRDefault="00654DC0" w:rsidP="00654DC0">
      <w:pPr>
        <w:rPr>
          <w:sz w:val="24"/>
          <w:szCs w:val="24"/>
        </w:rPr>
      </w:pPr>
      <w:r>
        <w:rPr>
          <w:sz w:val="24"/>
          <w:szCs w:val="24"/>
        </w:rPr>
        <w:t>Ülés, állás, fekvés, guggolás.</w:t>
      </w:r>
    </w:p>
    <w:p w:rsidR="00654DC0" w:rsidRDefault="00654DC0" w:rsidP="00654DC0">
      <w:pPr>
        <w:pStyle w:val="Listaszerbekezds"/>
        <w:numPr>
          <w:ilvl w:val="0"/>
          <w:numId w:val="29"/>
        </w:numPr>
        <w:rPr>
          <w:sz w:val="24"/>
          <w:szCs w:val="24"/>
        </w:rPr>
      </w:pPr>
      <w:r>
        <w:rPr>
          <w:sz w:val="24"/>
          <w:szCs w:val="24"/>
        </w:rPr>
        <w:t>Dobások, labdás gyakorlatok</w:t>
      </w:r>
    </w:p>
    <w:p w:rsidR="00654DC0" w:rsidRDefault="00654DC0" w:rsidP="00654DC0">
      <w:pPr>
        <w:rPr>
          <w:sz w:val="24"/>
          <w:szCs w:val="24"/>
        </w:rPr>
      </w:pPr>
      <w:r>
        <w:rPr>
          <w:sz w:val="24"/>
          <w:szCs w:val="24"/>
        </w:rPr>
        <w:t>Labdagurítás társnak ülő helyzetben.</w:t>
      </w:r>
    </w:p>
    <w:p w:rsidR="00654DC0" w:rsidRDefault="00654DC0" w:rsidP="00654DC0">
      <w:pPr>
        <w:rPr>
          <w:sz w:val="24"/>
          <w:szCs w:val="24"/>
        </w:rPr>
      </w:pPr>
      <w:r>
        <w:rPr>
          <w:sz w:val="24"/>
          <w:szCs w:val="24"/>
        </w:rPr>
        <w:t>Minimális teljesítmény: Működjön együtt a mozgásnevelésben. Fogadja el az egyénre szabott segítséget.</w:t>
      </w:r>
    </w:p>
    <w:p w:rsidR="00654DC0" w:rsidRDefault="00654DC0" w:rsidP="00654DC0">
      <w:pPr>
        <w:rPr>
          <w:sz w:val="24"/>
          <w:szCs w:val="24"/>
        </w:rPr>
      </w:pPr>
    </w:p>
    <w:p w:rsidR="00654DC0" w:rsidRPr="009B74A3" w:rsidRDefault="00654DC0" w:rsidP="00654DC0">
      <w:pPr>
        <w:rPr>
          <w:b/>
          <w:color w:val="92D050"/>
          <w:sz w:val="24"/>
          <w:szCs w:val="24"/>
        </w:rPr>
      </w:pPr>
      <w:r w:rsidRPr="009B74A3">
        <w:rPr>
          <w:b/>
          <w:color w:val="92D050"/>
          <w:sz w:val="24"/>
          <w:szCs w:val="24"/>
        </w:rPr>
        <w:t>Haladó szakasz – negyedik csoport</w:t>
      </w:r>
    </w:p>
    <w:p w:rsidR="00654DC0" w:rsidRPr="009D3837" w:rsidRDefault="00654DC0" w:rsidP="00654DC0">
      <w:pPr>
        <w:pStyle w:val="Listaszerbekezds"/>
        <w:numPr>
          <w:ilvl w:val="0"/>
          <w:numId w:val="29"/>
        </w:numPr>
        <w:rPr>
          <w:sz w:val="24"/>
          <w:szCs w:val="24"/>
        </w:rPr>
      </w:pPr>
      <w:r w:rsidRPr="009D3837">
        <w:rPr>
          <w:sz w:val="24"/>
          <w:szCs w:val="24"/>
        </w:rPr>
        <w:t>Rendgyakorlatok, téri tájékozódás</w:t>
      </w:r>
    </w:p>
    <w:p w:rsidR="00654DC0" w:rsidRDefault="00654DC0" w:rsidP="00654DC0">
      <w:pPr>
        <w:rPr>
          <w:sz w:val="24"/>
          <w:szCs w:val="24"/>
        </w:rPr>
      </w:pPr>
      <w:r>
        <w:rPr>
          <w:sz w:val="24"/>
          <w:szCs w:val="24"/>
        </w:rPr>
        <w:t>A tanuló helye a térben tárgyakhoz, társakhoz viszonyítva. Bal és jobb oldal elkülönítése mutatással.</w:t>
      </w:r>
    </w:p>
    <w:p w:rsidR="00654DC0" w:rsidRDefault="00654DC0" w:rsidP="00654DC0">
      <w:pPr>
        <w:pStyle w:val="Listaszerbekezds"/>
        <w:numPr>
          <w:ilvl w:val="0"/>
          <w:numId w:val="29"/>
        </w:numPr>
        <w:rPr>
          <w:sz w:val="24"/>
          <w:szCs w:val="24"/>
        </w:rPr>
      </w:pPr>
      <w:r>
        <w:rPr>
          <w:sz w:val="24"/>
          <w:szCs w:val="24"/>
        </w:rPr>
        <w:t>Alapmozgások</w:t>
      </w:r>
    </w:p>
    <w:p w:rsidR="00654DC0" w:rsidRPr="009D3837" w:rsidRDefault="00654DC0" w:rsidP="00654DC0">
      <w:pPr>
        <w:rPr>
          <w:sz w:val="24"/>
          <w:szCs w:val="24"/>
        </w:rPr>
      </w:pPr>
      <w:r>
        <w:rPr>
          <w:sz w:val="24"/>
          <w:szCs w:val="24"/>
        </w:rPr>
        <w:t xml:space="preserve">Járás közben akadályok átlépése. Járás emelkedőn és lejtőn. Szökdelések, ki és beugrás karikába. Lépcsőn járás kapaszkodás nélkül. </w:t>
      </w:r>
    </w:p>
    <w:p w:rsidR="00654DC0" w:rsidRDefault="00654DC0" w:rsidP="00654DC0">
      <w:pPr>
        <w:pStyle w:val="Listaszerbekezds"/>
        <w:numPr>
          <w:ilvl w:val="0"/>
          <w:numId w:val="29"/>
        </w:numPr>
        <w:rPr>
          <w:sz w:val="24"/>
          <w:szCs w:val="24"/>
        </w:rPr>
      </w:pPr>
      <w:r>
        <w:rPr>
          <w:sz w:val="24"/>
          <w:szCs w:val="24"/>
        </w:rPr>
        <w:t>Alapvető testhelyzetek</w:t>
      </w:r>
    </w:p>
    <w:p w:rsidR="00654DC0" w:rsidRDefault="00654DC0" w:rsidP="00654DC0">
      <w:pPr>
        <w:rPr>
          <w:sz w:val="24"/>
          <w:szCs w:val="24"/>
        </w:rPr>
      </w:pPr>
      <w:r>
        <w:rPr>
          <w:sz w:val="24"/>
          <w:szCs w:val="24"/>
        </w:rPr>
        <w:lastRenderedPageBreak/>
        <w:t>Ülés, állás, fekvés, guggolás.</w:t>
      </w:r>
    </w:p>
    <w:p w:rsidR="00654DC0" w:rsidRDefault="00654DC0" w:rsidP="00654DC0">
      <w:pPr>
        <w:pStyle w:val="Listaszerbekezds"/>
        <w:numPr>
          <w:ilvl w:val="0"/>
          <w:numId w:val="29"/>
        </w:numPr>
        <w:rPr>
          <w:sz w:val="24"/>
          <w:szCs w:val="24"/>
        </w:rPr>
      </w:pPr>
      <w:r>
        <w:rPr>
          <w:sz w:val="24"/>
          <w:szCs w:val="24"/>
        </w:rPr>
        <w:t>Dobások, labdás gyakorlatok</w:t>
      </w:r>
    </w:p>
    <w:p w:rsidR="00654DC0" w:rsidRDefault="00654DC0" w:rsidP="00654DC0">
      <w:pPr>
        <w:rPr>
          <w:sz w:val="24"/>
          <w:szCs w:val="24"/>
        </w:rPr>
      </w:pPr>
      <w:r>
        <w:rPr>
          <w:sz w:val="24"/>
          <w:szCs w:val="24"/>
        </w:rPr>
        <w:t>Labda feldobása levegőbe, az érkező labda megfogása.</w:t>
      </w:r>
    </w:p>
    <w:p w:rsidR="00654DC0" w:rsidRDefault="00654DC0" w:rsidP="00654DC0">
      <w:pPr>
        <w:rPr>
          <w:sz w:val="24"/>
          <w:szCs w:val="24"/>
        </w:rPr>
      </w:pPr>
      <w:r w:rsidRPr="009B74A3">
        <w:rPr>
          <w:sz w:val="24"/>
          <w:szCs w:val="24"/>
          <w:u w:val="single"/>
        </w:rPr>
        <w:t>Minimális teljesítmény:</w:t>
      </w:r>
      <w:r>
        <w:rPr>
          <w:sz w:val="24"/>
          <w:szCs w:val="24"/>
        </w:rPr>
        <w:t xml:space="preserve"> Működjön együtt a mozgásnevelésben. Fogadja el az egyénre szabott segítséget.</w:t>
      </w:r>
    </w:p>
    <w:p w:rsidR="00654DC0" w:rsidRDefault="00654DC0" w:rsidP="00654DC0">
      <w:pPr>
        <w:rPr>
          <w:sz w:val="24"/>
          <w:szCs w:val="24"/>
        </w:rPr>
      </w:pPr>
    </w:p>
    <w:p w:rsidR="00654DC0" w:rsidRPr="009B74A3" w:rsidRDefault="00654DC0" w:rsidP="00654DC0">
      <w:pPr>
        <w:rPr>
          <w:b/>
          <w:color w:val="92D050"/>
          <w:sz w:val="24"/>
          <w:szCs w:val="24"/>
        </w:rPr>
      </w:pPr>
      <w:r w:rsidRPr="009B74A3">
        <w:rPr>
          <w:b/>
          <w:color w:val="92D050"/>
          <w:sz w:val="24"/>
          <w:szCs w:val="24"/>
        </w:rPr>
        <w:t>Haladó szakasz – ötödik csoport</w:t>
      </w:r>
    </w:p>
    <w:p w:rsidR="00654DC0" w:rsidRDefault="00654DC0" w:rsidP="00654DC0">
      <w:pPr>
        <w:pStyle w:val="Listaszerbekezds"/>
        <w:numPr>
          <w:ilvl w:val="0"/>
          <w:numId w:val="29"/>
        </w:numPr>
        <w:rPr>
          <w:sz w:val="24"/>
          <w:szCs w:val="24"/>
        </w:rPr>
      </w:pPr>
      <w:r>
        <w:rPr>
          <w:sz w:val="24"/>
          <w:szCs w:val="24"/>
        </w:rPr>
        <w:t>Rendgyakorlatok, téri tájékozódás</w:t>
      </w:r>
    </w:p>
    <w:p w:rsidR="00654DC0" w:rsidRDefault="00654DC0" w:rsidP="00654DC0">
      <w:pPr>
        <w:rPr>
          <w:sz w:val="24"/>
          <w:szCs w:val="24"/>
        </w:rPr>
      </w:pPr>
      <w:r>
        <w:rPr>
          <w:sz w:val="24"/>
          <w:szCs w:val="24"/>
        </w:rPr>
        <w:t>Utasításra elhelyezkedés a tér adott pontján.</w:t>
      </w:r>
    </w:p>
    <w:p w:rsidR="00654DC0" w:rsidRDefault="00654DC0" w:rsidP="00654DC0">
      <w:pPr>
        <w:pStyle w:val="Listaszerbekezds"/>
        <w:numPr>
          <w:ilvl w:val="0"/>
          <w:numId w:val="29"/>
        </w:numPr>
        <w:rPr>
          <w:sz w:val="24"/>
          <w:szCs w:val="24"/>
        </w:rPr>
      </w:pPr>
      <w:r>
        <w:rPr>
          <w:sz w:val="24"/>
          <w:szCs w:val="24"/>
        </w:rPr>
        <w:t>Alapmozgások</w:t>
      </w:r>
    </w:p>
    <w:p w:rsidR="00654DC0" w:rsidRDefault="00654DC0" w:rsidP="00654DC0">
      <w:pPr>
        <w:rPr>
          <w:sz w:val="24"/>
          <w:szCs w:val="24"/>
        </w:rPr>
      </w:pPr>
      <w:r>
        <w:rPr>
          <w:sz w:val="24"/>
          <w:szCs w:val="24"/>
        </w:rPr>
        <w:t>Szökdelés páros lábon folyamatosan. Egyensúlyozó járás padon.</w:t>
      </w:r>
    </w:p>
    <w:p w:rsidR="00654DC0" w:rsidRDefault="00654DC0" w:rsidP="00654DC0">
      <w:pPr>
        <w:pStyle w:val="Listaszerbekezds"/>
        <w:numPr>
          <w:ilvl w:val="0"/>
          <w:numId w:val="29"/>
        </w:numPr>
        <w:rPr>
          <w:sz w:val="24"/>
          <w:szCs w:val="24"/>
        </w:rPr>
      </w:pPr>
      <w:r>
        <w:rPr>
          <w:sz w:val="24"/>
          <w:szCs w:val="24"/>
        </w:rPr>
        <w:t>Alapvető testhelyzetek</w:t>
      </w:r>
    </w:p>
    <w:p w:rsidR="00654DC0" w:rsidRDefault="00654DC0" w:rsidP="00654DC0">
      <w:pPr>
        <w:rPr>
          <w:sz w:val="24"/>
          <w:szCs w:val="24"/>
        </w:rPr>
      </w:pPr>
      <w:r>
        <w:rPr>
          <w:sz w:val="24"/>
          <w:szCs w:val="24"/>
        </w:rPr>
        <w:t>Ülés, állás, fekvés, guggolás.</w:t>
      </w:r>
    </w:p>
    <w:p w:rsidR="00654DC0" w:rsidRDefault="00654DC0" w:rsidP="00654DC0">
      <w:pPr>
        <w:pStyle w:val="Listaszerbekezds"/>
        <w:numPr>
          <w:ilvl w:val="0"/>
          <w:numId w:val="29"/>
        </w:numPr>
        <w:rPr>
          <w:sz w:val="24"/>
          <w:szCs w:val="24"/>
        </w:rPr>
      </w:pPr>
      <w:r>
        <w:rPr>
          <w:sz w:val="24"/>
          <w:szCs w:val="24"/>
        </w:rPr>
        <w:t>Dobások, labdás gyakorlatok</w:t>
      </w:r>
    </w:p>
    <w:p w:rsidR="00654DC0" w:rsidRDefault="00654DC0" w:rsidP="00654DC0">
      <w:pPr>
        <w:rPr>
          <w:sz w:val="24"/>
          <w:szCs w:val="24"/>
        </w:rPr>
      </w:pPr>
      <w:r>
        <w:rPr>
          <w:sz w:val="24"/>
          <w:szCs w:val="24"/>
        </w:rPr>
        <w:t>Labda dobása társnak.</w:t>
      </w:r>
    </w:p>
    <w:p w:rsidR="00654DC0" w:rsidRDefault="00654DC0" w:rsidP="00654DC0">
      <w:pPr>
        <w:rPr>
          <w:sz w:val="24"/>
          <w:szCs w:val="24"/>
        </w:rPr>
      </w:pPr>
      <w:r w:rsidRPr="009B74A3">
        <w:rPr>
          <w:sz w:val="24"/>
          <w:szCs w:val="24"/>
          <w:u w:val="single"/>
        </w:rPr>
        <w:t>Minimális teljesítmény:</w:t>
      </w:r>
      <w:r>
        <w:rPr>
          <w:sz w:val="24"/>
          <w:szCs w:val="24"/>
        </w:rPr>
        <w:t xml:space="preserve"> Működjön együtt a mozgásnevelésben. Fogadja el az egyénre szabott segítséget.</w:t>
      </w:r>
    </w:p>
    <w:p w:rsidR="009B74A3" w:rsidRDefault="009B74A3" w:rsidP="00654DC0">
      <w:pPr>
        <w:rPr>
          <w:sz w:val="24"/>
          <w:szCs w:val="24"/>
        </w:rPr>
      </w:pPr>
    </w:p>
    <w:p w:rsidR="00654DC0" w:rsidRPr="009B74A3" w:rsidRDefault="00654DC0" w:rsidP="00654DC0">
      <w:pPr>
        <w:rPr>
          <w:b/>
          <w:color w:val="92D050"/>
          <w:sz w:val="24"/>
          <w:szCs w:val="24"/>
        </w:rPr>
      </w:pPr>
      <w:r w:rsidRPr="009B74A3">
        <w:rPr>
          <w:b/>
          <w:color w:val="92D050"/>
          <w:sz w:val="24"/>
          <w:szCs w:val="24"/>
        </w:rPr>
        <w:t>Haladó szakasz – hatodik csoport</w:t>
      </w:r>
    </w:p>
    <w:p w:rsidR="00654DC0" w:rsidRDefault="00654DC0" w:rsidP="00654DC0">
      <w:pPr>
        <w:pStyle w:val="Listaszerbekezds"/>
        <w:numPr>
          <w:ilvl w:val="0"/>
          <w:numId w:val="29"/>
        </w:numPr>
        <w:rPr>
          <w:sz w:val="24"/>
          <w:szCs w:val="24"/>
        </w:rPr>
      </w:pPr>
      <w:r>
        <w:rPr>
          <w:sz w:val="24"/>
          <w:szCs w:val="24"/>
        </w:rPr>
        <w:t>Rendgyakorlatok, téri tájékozódás</w:t>
      </w:r>
    </w:p>
    <w:p w:rsidR="00654DC0" w:rsidRDefault="00654DC0" w:rsidP="00654DC0">
      <w:pPr>
        <w:rPr>
          <w:sz w:val="24"/>
          <w:szCs w:val="24"/>
        </w:rPr>
      </w:pPr>
      <w:r>
        <w:rPr>
          <w:sz w:val="24"/>
          <w:szCs w:val="24"/>
        </w:rPr>
        <w:t>Testfordulatok megadott irányba.</w:t>
      </w:r>
    </w:p>
    <w:p w:rsidR="00654DC0" w:rsidRDefault="00654DC0" w:rsidP="00654DC0">
      <w:pPr>
        <w:pStyle w:val="Listaszerbekezds"/>
        <w:numPr>
          <w:ilvl w:val="0"/>
          <w:numId w:val="29"/>
        </w:numPr>
        <w:rPr>
          <w:sz w:val="24"/>
          <w:szCs w:val="24"/>
        </w:rPr>
      </w:pPr>
      <w:r>
        <w:rPr>
          <w:sz w:val="24"/>
          <w:szCs w:val="24"/>
        </w:rPr>
        <w:t>Alapmozgások</w:t>
      </w:r>
    </w:p>
    <w:p w:rsidR="00654DC0" w:rsidRDefault="00654DC0" w:rsidP="00654DC0">
      <w:pPr>
        <w:rPr>
          <w:sz w:val="24"/>
          <w:szCs w:val="24"/>
        </w:rPr>
      </w:pPr>
      <w:r>
        <w:rPr>
          <w:sz w:val="24"/>
          <w:szCs w:val="24"/>
        </w:rPr>
        <w:t>Egyensúlyozó járás tornapadon, kézben tárggyal. Járás magas térd és sarok emeléssel. Lépcsőn járás váltott lábbal.</w:t>
      </w:r>
    </w:p>
    <w:p w:rsidR="00654DC0" w:rsidRDefault="00654DC0" w:rsidP="00654DC0">
      <w:pPr>
        <w:pStyle w:val="Listaszerbekezds"/>
        <w:numPr>
          <w:ilvl w:val="0"/>
          <w:numId w:val="29"/>
        </w:numPr>
        <w:rPr>
          <w:sz w:val="24"/>
          <w:szCs w:val="24"/>
        </w:rPr>
      </w:pPr>
      <w:r>
        <w:rPr>
          <w:sz w:val="24"/>
          <w:szCs w:val="24"/>
        </w:rPr>
        <w:t>Alapvető testhelyzetek</w:t>
      </w:r>
    </w:p>
    <w:p w:rsidR="00654DC0" w:rsidRDefault="00654DC0" w:rsidP="00654DC0">
      <w:pPr>
        <w:rPr>
          <w:sz w:val="24"/>
          <w:szCs w:val="24"/>
        </w:rPr>
      </w:pPr>
      <w:r>
        <w:rPr>
          <w:sz w:val="24"/>
          <w:szCs w:val="24"/>
        </w:rPr>
        <w:t>Ülés, állás, fekvés, guggolás.</w:t>
      </w:r>
    </w:p>
    <w:p w:rsidR="00654DC0" w:rsidRDefault="00654DC0" w:rsidP="00654DC0">
      <w:pPr>
        <w:pStyle w:val="Listaszerbekezds"/>
        <w:numPr>
          <w:ilvl w:val="0"/>
          <w:numId w:val="29"/>
        </w:numPr>
        <w:rPr>
          <w:sz w:val="24"/>
          <w:szCs w:val="24"/>
        </w:rPr>
      </w:pPr>
      <w:r>
        <w:rPr>
          <w:sz w:val="24"/>
          <w:szCs w:val="24"/>
        </w:rPr>
        <w:t>Dobások, labdás gyakorlatok</w:t>
      </w:r>
    </w:p>
    <w:p w:rsidR="00654DC0" w:rsidRDefault="00654DC0" w:rsidP="00654DC0">
      <w:pPr>
        <w:rPr>
          <w:sz w:val="24"/>
          <w:szCs w:val="24"/>
        </w:rPr>
      </w:pPr>
      <w:r>
        <w:rPr>
          <w:sz w:val="24"/>
          <w:szCs w:val="24"/>
        </w:rPr>
        <w:t>Labda földhöz ütögetése két kézzel.</w:t>
      </w:r>
    </w:p>
    <w:p w:rsidR="00654DC0" w:rsidRDefault="00654DC0" w:rsidP="00654DC0">
      <w:pPr>
        <w:rPr>
          <w:sz w:val="24"/>
          <w:szCs w:val="24"/>
        </w:rPr>
      </w:pPr>
      <w:r w:rsidRPr="009B74A3">
        <w:rPr>
          <w:sz w:val="24"/>
          <w:szCs w:val="24"/>
          <w:u w:val="single"/>
        </w:rPr>
        <w:t>Minimális teljesítmény:</w:t>
      </w:r>
      <w:r>
        <w:rPr>
          <w:sz w:val="24"/>
          <w:szCs w:val="24"/>
        </w:rPr>
        <w:t xml:space="preserve"> Működjön együtt a mozgásnevelésben. Fogadja el az egyénre</w:t>
      </w:r>
      <w:r w:rsidRPr="004F38F0">
        <w:rPr>
          <w:sz w:val="24"/>
          <w:szCs w:val="24"/>
        </w:rPr>
        <w:t xml:space="preserve"> </w:t>
      </w:r>
      <w:r>
        <w:rPr>
          <w:sz w:val="24"/>
          <w:szCs w:val="24"/>
        </w:rPr>
        <w:t>szabott segítséget.</w:t>
      </w:r>
    </w:p>
    <w:p w:rsidR="00654DC0" w:rsidRDefault="00654DC0" w:rsidP="00654DC0">
      <w:pPr>
        <w:rPr>
          <w:sz w:val="24"/>
          <w:szCs w:val="24"/>
        </w:rPr>
      </w:pPr>
    </w:p>
    <w:p w:rsidR="00654DC0" w:rsidRPr="009B74A3" w:rsidRDefault="00654DC0" w:rsidP="00654DC0">
      <w:pPr>
        <w:rPr>
          <w:b/>
          <w:color w:val="92D050"/>
          <w:sz w:val="24"/>
          <w:szCs w:val="24"/>
        </w:rPr>
      </w:pPr>
      <w:r w:rsidRPr="009B74A3">
        <w:rPr>
          <w:b/>
          <w:color w:val="92D050"/>
          <w:sz w:val="24"/>
          <w:szCs w:val="24"/>
        </w:rPr>
        <w:t>Haladó szakasz – hetedik csoport</w:t>
      </w:r>
    </w:p>
    <w:p w:rsidR="00654DC0" w:rsidRPr="004F38F0" w:rsidRDefault="00654DC0" w:rsidP="00654DC0">
      <w:pPr>
        <w:pStyle w:val="Listaszerbekezds"/>
        <w:numPr>
          <w:ilvl w:val="0"/>
          <w:numId w:val="29"/>
        </w:numPr>
        <w:rPr>
          <w:sz w:val="24"/>
          <w:szCs w:val="24"/>
        </w:rPr>
      </w:pPr>
      <w:r w:rsidRPr="004F38F0">
        <w:rPr>
          <w:sz w:val="24"/>
          <w:szCs w:val="24"/>
        </w:rPr>
        <w:t>Rendgyakorlat, téri tájékozódás</w:t>
      </w:r>
    </w:p>
    <w:p w:rsidR="00654DC0" w:rsidRDefault="00654DC0" w:rsidP="00654DC0">
      <w:pPr>
        <w:rPr>
          <w:sz w:val="24"/>
          <w:szCs w:val="24"/>
        </w:rPr>
      </w:pPr>
      <w:r>
        <w:rPr>
          <w:sz w:val="24"/>
          <w:szCs w:val="24"/>
        </w:rPr>
        <w:t>Tornaszerek rendezése megadott helyre.</w:t>
      </w:r>
    </w:p>
    <w:p w:rsidR="00654DC0" w:rsidRDefault="00654DC0" w:rsidP="00654DC0">
      <w:pPr>
        <w:pStyle w:val="Listaszerbekezds"/>
        <w:numPr>
          <w:ilvl w:val="0"/>
          <w:numId w:val="29"/>
        </w:numPr>
        <w:rPr>
          <w:sz w:val="24"/>
          <w:szCs w:val="24"/>
        </w:rPr>
      </w:pPr>
      <w:r w:rsidRPr="004F38F0">
        <w:rPr>
          <w:sz w:val="24"/>
          <w:szCs w:val="24"/>
        </w:rPr>
        <w:t>Alapmozgások</w:t>
      </w:r>
    </w:p>
    <w:p w:rsidR="00654DC0" w:rsidRDefault="00654DC0" w:rsidP="00654DC0">
      <w:pPr>
        <w:rPr>
          <w:sz w:val="24"/>
          <w:szCs w:val="24"/>
        </w:rPr>
      </w:pPr>
      <w:r>
        <w:rPr>
          <w:sz w:val="24"/>
          <w:szCs w:val="24"/>
        </w:rPr>
        <w:t>Egyensúlyozó járás előre, enyhén ferde padon. Futás egyenletes iramban. Alacsony tárgyakra fellépés, leugrás.</w:t>
      </w:r>
    </w:p>
    <w:p w:rsidR="00654DC0" w:rsidRPr="004F38F0" w:rsidRDefault="00654DC0" w:rsidP="00654DC0">
      <w:pPr>
        <w:pStyle w:val="Listaszerbekezds"/>
        <w:numPr>
          <w:ilvl w:val="0"/>
          <w:numId w:val="29"/>
        </w:numPr>
        <w:rPr>
          <w:sz w:val="24"/>
          <w:szCs w:val="24"/>
        </w:rPr>
      </w:pPr>
      <w:r>
        <w:rPr>
          <w:sz w:val="24"/>
          <w:szCs w:val="24"/>
        </w:rPr>
        <w:t>Dobások, l</w:t>
      </w:r>
      <w:r w:rsidRPr="004F38F0">
        <w:rPr>
          <w:sz w:val="24"/>
          <w:szCs w:val="24"/>
        </w:rPr>
        <w:t>abdás gyakorlatok</w:t>
      </w:r>
    </w:p>
    <w:p w:rsidR="00654DC0" w:rsidRDefault="00654DC0" w:rsidP="00654DC0">
      <w:pPr>
        <w:rPr>
          <w:sz w:val="24"/>
          <w:szCs w:val="24"/>
        </w:rPr>
      </w:pPr>
      <w:r>
        <w:rPr>
          <w:sz w:val="24"/>
          <w:szCs w:val="24"/>
        </w:rPr>
        <w:t>Álló labda célba rúgása.</w:t>
      </w:r>
    </w:p>
    <w:p w:rsidR="00654DC0" w:rsidRDefault="00654DC0" w:rsidP="00654DC0">
      <w:pPr>
        <w:rPr>
          <w:sz w:val="24"/>
          <w:szCs w:val="24"/>
        </w:rPr>
      </w:pPr>
      <w:r w:rsidRPr="009B74A3">
        <w:rPr>
          <w:sz w:val="24"/>
          <w:szCs w:val="24"/>
          <w:u w:val="single"/>
        </w:rPr>
        <w:t>Minimális teljesítmény:</w:t>
      </w:r>
      <w:r>
        <w:rPr>
          <w:sz w:val="24"/>
          <w:szCs w:val="24"/>
        </w:rPr>
        <w:t xml:space="preserve"> Működjön együtt a mozgásnevelésben. Fogadja el az egyénre</w:t>
      </w:r>
      <w:r w:rsidRPr="004F38F0">
        <w:rPr>
          <w:sz w:val="24"/>
          <w:szCs w:val="24"/>
        </w:rPr>
        <w:t xml:space="preserve"> </w:t>
      </w:r>
      <w:r>
        <w:rPr>
          <w:sz w:val="24"/>
          <w:szCs w:val="24"/>
        </w:rPr>
        <w:t>szabott segítséget.</w:t>
      </w:r>
    </w:p>
    <w:p w:rsidR="00654DC0" w:rsidRDefault="00654DC0" w:rsidP="00654DC0">
      <w:pPr>
        <w:rPr>
          <w:sz w:val="24"/>
          <w:szCs w:val="24"/>
        </w:rPr>
      </w:pPr>
    </w:p>
    <w:p w:rsidR="00654DC0" w:rsidRPr="009B74A3" w:rsidRDefault="00654DC0" w:rsidP="00654DC0">
      <w:pPr>
        <w:rPr>
          <w:b/>
          <w:color w:val="92D050"/>
          <w:sz w:val="24"/>
          <w:szCs w:val="24"/>
        </w:rPr>
      </w:pPr>
      <w:r w:rsidRPr="009B74A3">
        <w:rPr>
          <w:b/>
          <w:color w:val="92D050"/>
          <w:sz w:val="24"/>
          <w:szCs w:val="24"/>
        </w:rPr>
        <w:t>Befejező szakasz – nyolcadik csoport</w:t>
      </w:r>
    </w:p>
    <w:p w:rsidR="00654DC0" w:rsidRDefault="00654DC0" w:rsidP="00654DC0">
      <w:pPr>
        <w:pStyle w:val="Listaszerbekezds"/>
        <w:numPr>
          <w:ilvl w:val="0"/>
          <w:numId w:val="29"/>
        </w:numPr>
        <w:rPr>
          <w:sz w:val="24"/>
          <w:szCs w:val="24"/>
        </w:rPr>
      </w:pPr>
      <w:r>
        <w:rPr>
          <w:sz w:val="24"/>
          <w:szCs w:val="24"/>
        </w:rPr>
        <w:t>Rendgyakorlat, téri tájékozódás</w:t>
      </w:r>
    </w:p>
    <w:p w:rsidR="00654DC0" w:rsidRDefault="00654DC0" w:rsidP="00654DC0">
      <w:pPr>
        <w:rPr>
          <w:sz w:val="24"/>
          <w:szCs w:val="24"/>
        </w:rPr>
      </w:pPr>
      <w:r>
        <w:rPr>
          <w:sz w:val="24"/>
          <w:szCs w:val="24"/>
        </w:rPr>
        <w:t>Helyzetváltoztatás, testfordulat.</w:t>
      </w:r>
    </w:p>
    <w:p w:rsidR="00654DC0" w:rsidRDefault="00654DC0" w:rsidP="00654DC0">
      <w:pPr>
        <w:pStyle w:val="Listaszerbekezds"/>
        <w:numPr>
          <w:ilvl w:val="0"/>
          <w:numId w:val="29"/>
        </w:numPr>
        <w:rPr>
          <w:sz w:val="24"/>
          <w:szCs w:val="24"/>
        </w:rPr>
      </w:pPr>
      <w:r>
        <w:rPr>
          <w:sz w:val="24"/>
          <w:szCs w:val="24"/>
        </w:rPr>
        <w:t>Alapmozgás</w:t>
      </w:r>
    </w:p>
    <w:p w:rsidR="00654DC0" w:rsidRDefault="00654DC0" w:rsidP="00654DC0">
      <w:pPr>
        <w:rPr>
          <w:sz w:val="24"/>
          <w:szCs w:val="24"/>
        </w:rPr>
      </w:pPr>
      <w:r>
        <w:rPr>
          <w:sz w:val="24"/>
          <w:szCs w:val="24"/>
        </w:rPr>
        <w:t>Mászás bordásfalon. Egyensúlyozó járás enyhén ferde padon, kezében tárggyal.</w:t>
      </w:r>
    </w:p>
    <w:p w:rsidR="00654DC0" w:rsidRDefault="00654DC0" w:rsidP="00654DC0">
      <w:pPr>
        <w:pStyle w:val="Listaszerbekezds"/>
        <w:numPr>
          <w:ilvl w:val="0"/>
          <w:numId w:val="29"/>
        </w:numPr>
        <w:rPr>
          <w:sz w:val="24"/>
          <w:szCs w:val="24"/>
        </w:rPr>
      </w:pPr>
      <w:r>
        <w:rPr>
          <w:sz w:val="24"/>
          <w:szCs w:val="24"/>
        </w:rPr>
        <w:t>Dobások, labdás gyakorlatok</w:t>
      </w:r>
    </w:p>
    <w:p w:rsidR="00654DC0" w:rsidRDefault="00654DC0" w:rsidP="00654DC0">
      <w:pPr>
        <w:rPr>
          <w:sz w:val="24"/>
          <w:szCs w:val="24"/>
        </w:rPr>
      </w:pPr>
      <w:r>
        <w:rPr>
          <w:sz w:val="24"/>
          <w:szCs w:val="24"/>
        </w:rPr>
        <w:t>Labda célba dobása.</w:t>
      </w:r>
    </w:p>
    <w:p w:rsidR="00654DC0" w:rsidRDefault="00654DC0" w:rsidP="00654DC0">
      <w:pPr>
        <w:rPr>
          <w:sz w:val="24"/>
          <w:szCs w:val="24"/>
        </w:rPr>
      </w:pPr>
      <w:r w:rsidRPr="009B74A3">
        <w:rPr>
          <w:sz w:val="24"/>
          <w:szCs w:val="24"/>
          <w:u w:val="single"/>
        </w:rPr>
        <w:t>Minimális teljesítmény:</w:t>
      </w:r>
      <w:r>
        <w:rPr>
          <w:sz w:val="24"/>
          <w:szCs w:val="24"/>
        </w:rPr>
        <w:t xml:space="preserve"> Működjön együtt a mozgásnevelésben. Fogadja el az egyénre</w:t>
      </w:r>
      <w:r w:rsidRPr="004F38F0">
        <w:rPr>
          <w:sz w:val="24"/>
          <w:szCs w:val="24"/>
        </w:rPr>
        <w:t xml:space="preserve"> </w:t>
      </w:r>
      <w:r>
        <w:rPr>
          <w:sz w:val="24"/>
          <w:szCs w:val="24"/>
        </w:rPr>
        <w:t>szabott segítséget.</w:t>
      </w:r>
    </w:p>
    <w:p w:rsidR="00654DC0" w:rsidRDefault="00654DC0" w:rsidP="00654DC0">
      <w:pPr>
        <w:rPr>
          <w:sz w:val="24"/>
          <w:szCs w:val="24"/>
        </w:rPr>
      </w:pPr>
      <w:r w:rsidRPr="009B74A3">
        <w:rPr>
          <w:sz w:val="24"/>
          <w:szCs w:val="24"/>
          <w:u w:val="single"/>
        </w:rPr>
        <w:t>Módszertani kiegészítések:</w:t>
      </w:r>
      <w:r>
        <w:rPr>
          <w:sz w:val="24"/>
          <w:szCs w:val="24"/>
        </w:rPr>
        <w:t xml:space="preserve"> A napirendben előre jelezni kell, hogy mikor lesz mozgásfoglalkozás. Előre jelezzük az időhatárokat is. Kör elrendezésű akadálypályát alakítunk ki, ahol egyértelműek a feladatok. A helyszíneket megjelöljük színekkel, szimbólumokkal. Az elvégzett feladatok jele lekerül a tábláról. Időmérő eszközzel jelöljük a foglalkozás időtartamát. A gyakorlatok ismétlésszámát is jelezzük.</w:t>
      </w:r>
    </w:p>
    <w:p w:rsidR="00654DC0" w:rsidRDefault="007D70DA" w:rsidP="00654DC0">
      <w:pPr>
        <w:rPr>
          <w:sz w:val="24"/>
          <w:szCs w:val="24"/>
        </w:rPr>
      </w:pPr>
      <w:r>
        <w:rPr>
          <w:sz w:val="24"/>
          <w:szCs w:val="24"/>
        </w:rPr>
        <w:br w:type="page"/>
      </w:r>
    </w:p>
    <w:p w:rsidR="00654DC0" w:rsidRPr="00654DC0" w:rsidRDefault="00654DC0" w:rsidP="00654DC0">
      <w:pPr>
        <w:jc w:val="center"/>
        <w:rPr>
          <w:b/>
          <w:sz w:val="24"/>
          <w:szCs w:val="24"/>
        </w:rPr>
      </w:pPr>
      <w:r w:rsidRPr="00654DC0">
        <w:rPr>
          <w:b/>
          <w:sz w:val="24"/>
          <w:szCs w:val="24"/>
        </w:rPr>
        <w:lastRenderedPageBreak/>
        <w:t>Ábrázolás, alakítás</w:t>
      </w:r>
    </w:p>
    <w:p w:rsidR="00654DC0" w:rsidRDefault="00654DC0" w:rsidP="00654DC0">
      <w:pPr>
        <w:rPr>
          <w:sz w:val="24"/>
          <w:szCs w:val="24"/>
        </w:rPr>
      </w:pPr>
      <w:r w:rsidRPr="009B74A3">
        <w:rPr>
          <w:b/>
          <w:sz w:val="24"/>
          <w:szCs w:val="24"/>
        </w:rPr>
        <w:t>Célja:</w:t>
      </w:r>
      <w:r>
        <w:rPr>
          <w:sz w:val="24"/>
          <w:szCs w:val="24"/>
        </w:rPr>
        <w:t xml:space="preserve"> Az önálló munkavégzéshez szükséges készségek megalapozása, kialakítása és megszilárdítása.</w:t>
      </w:r>
    </w:p>
    <w:p w:rsidR="00654DC0" w:rsidRDefault="00654DC0" w:rsidP="00654DC0">
      <w:pPr>
        <w:rPr>
          <w:sz w:val="24"/>
          <w:szCs w:val="24"/>
        </w:rPr>
      </w:pPr>
      <w:r w:rsidRPr="009B74A3">
        <w:rPr>
          <w:b/>
          <w:sz w:val="24"/>
          <w:szCs w:val="24"/>
        </w:rPr>
        <w:t>Feladatok:</w:t>
      </w:r>
      <w:r>
        <w:rPr>
          <w:sz w:val="24"/>
          <w:szCs w:val="24"/>
        </w:rPr>
        <w:t xml:space="preserve"> A finommotorika fejlesztése, kézműves technikák megismerése. Egyszerűbb munkafolyamatok elsajátíttatása.</w:t>
      </w:r>
    </w:p>
    <w:p w:rsidR="00654DC0" w:rsidRPr="009B74A3" w:rsidRDefault="00654DC0" w:rsidP="00654DC0">
      <w:pPr>
        <w:rPr>
          <w:b/>
          <w:sz w:val="24"/>
          <w:szCs w:val="24"/>
        </w:rPr>
      </w:pPr>
      <w:r w:rsidRPr="009B74A3">
        <w:rPr>
          <w:b/>
          <w:sz w:val="24"/>
          <w:szCs w:val="24"/>
        </w:rPr>
        <w:t>Témakörök:</w:t>
      </w:r>
    </w:p>
    <w:p w:rsidR="00654DC0" w:rsidRDefault="00654DC0" w:rsidP="00654DC0">
      <w:pPr>
        <w:pStyle w:val="Listaszerbekezds"/>
        <w:numPr>
          <w:ilvl w:val="0"/>
          <w:numId w:val="27"/>
        </w:numPr>
        <w:rPr>
          <w:sz w:val="24"/>
          <w:szCs w:val="24"/>
        </w:rPr>
      </w:pPr>
      <w:r>
        <w:rPr>
          <w:sz w:val="24"/>
          <w:szCs w:val="24"/>
        </w:rPr>
        <w:t>Vizuális ábrázolás</w:t>
      </w:r>
    </w:p>
    <w:p w:rsidR="00654DC0" w:rsidRDefault="00654DC0" w:rsidP="00654DC0">
      <w:pPr>
        <w:pStyle w:val="Listaszerbekezds"/>
        <w:numPr>
          <w:ilvl w:val="0"/>
          <w:numId w:val="27"/>
        </w:numPr>
        <w:rPr>
          <w:sz w:val="24"/>
          <w:szCs w:val="24"/>
        </w:rPr>
      </w:pPr>
      <w:r>
        <w:rPr>
          <w:sz w:val="24"/>
          <w:szCs w:val="24"/>
        </w:rPr>
        <w:t>Építés</w:t>
      </w:r>
    </w:p>
    <w:p w:rsidR="00654DC0" w:rsidRDefault="00654DC0" w:rsidP="00654DC0">
      <w:pPr>
        <w:pStyle w:val="Listaszerbekezds"/>
        <w:numPr>
          <w:ilvl w:val="0"/>
          <w:numId w:val="27"/>
        </w:numPr>
        <w:rPr>
          <w:sz w:val="24"/>
          <w:szCs w:val="24"/>
        </w:rPr>
      </w:pPr>
      <w:r>
        <w:rPr>
          <w:sz w:val="24"/>
          <w:szCs w:val="24"/>
        </w:rPr>
        <w:t>Papír formázása, alakítása</w:t>
      </w:r>
    </w:p>
    <w:p w:rsidR="00654DC0" w:rsidRDefault="00654DC0" w:rsidP="00654DC0">
      <w:pPr>
        <w:pStyle w:val="Listaszerbekezds"/>
        <w:numPr>
          <w:ilvl w:val="0"/>
          <w:numId w:val="27"/>
        </w:numPr>
        <w:rPr>
          <w:sz w:val="24"/>
          <w:szCs w:val="24"/>
        </w:rPr>
      </w:pPr>
      <w:r>
        <w:rPr>
          <w:sz w:val="24"/>
          <w:szCs w:val="24"/>
        </w:rPr>
        <w:t>Formázás különböző anyagokból</w:t>
      </w:r>
    </w:p>
    <w:p w:rsidR="00654DC0" w:rsidRDefault="00654DC0" w:rsidP="00654DC0">
      <w:pPr>
        <w:pStyle w:val="Listaszerbekezds"/>
        <w:numPr>
          <w:ilvl w:val="0"/>
          <w:numId w:val="27"/>
        </w:numPr>
        <w:rPr>
          <w:sz w:val="24"/>
          <w:szCs w:val="24"/>
        </w:rPr>
      </w:pPr>
      <w:r>
        <w:rPr>
          <w:sz w:val="24"/>
          <w:szCs w:val="24"/>
        </w:rPr>
        <w:t>Népművészet</w:t>
      </w:r>
    </w:p>
    <w:p w:rsidR="00654DC0" w:rsidRDefault="00654DC0" w:rsidP="00654DC0">
      <w:pPr>
        <w:pStyle w:val="Listaszerbekezds"/>
        <w:numPr>
          <w:ilvl w:val="0"/>
          <w:numId w:val="27"/>
        </w:numPr>
        <w:rPr>
          <w:sz w:val="24"/>
          <w:szCs w:val="24"/>
        </w:rPr>
      </w:pPr>
      <w:r>
        <w:rPr>
          <w:sz w:val="24"/>
          <w:szCs w:val="24"/>
        </w:rPr>
        <w:t>Elemi ismeretek, művészeti alkotások</w:t>
      </w:r>
    </w:p>
    <w:p w:rsidR="00654DC0" w:rsidRDefault="00654DC0" w:rsidP="00654DC0">
      <w:pPr>
        <w:rPr>
          <w:sz w:val="24"/>
          <w:szCs w:val="24"/>
        </w:rPr>
      </w:pPr>
    </w:p>
    <w:p w:rsidR="00654DC0" w:rsidRPr="009B74A3" w:rsidRDefault="00654DC0" w:rsidP="00654DC0">
      <w:pPr>
        <w:rPr>
          <w:b/>
          <w:color w:val="92D050"/>
          <w:sz w:val="24"/>
          <w:szCs w:val="24"/>
        </w:rPr>
      </w:pPr>
      <w:r w:rsidRPr="009B74A3">
        <w:rPr>
          <w:b/>
          <w:color w:val="92D050"/>
          <w:sz w:val="24"/>
          <w:szCs w:val="24"/>
        </w:rPr>
        <w:t>Kezdő szakasz – első csoport</w:t>
      </w:r>
    </w:p>
    <w:p w:rsidR="00654DC0" w:rsidRDefault="00654DC0" w:rsidP="00654DC0">
      <w:pPr>
        <w:pStyle w:val="Listaszerbekezds"/>
        <w:numPr>
          <w:ilvl w:val="0"/>
          <w:numId w:val="30"/>
        </w:numPr>
        <w:rPr>
          <w:sz w:val="24"/>
          <w:szCs w:val="24"/>
        </w:rPr>
      </w:pPr>
      <w:r>
        <w:rPr>
          <w:sz w:val="24"/>
          <w:szCs w:val="24"/>
        </w:rPr>
        <w:t>Formázás különböző anyagokból</w:t>
      </w:r>
    </w:p>
    <w:p w:rsidR="00654DC0" w:rsidRDefault="00654DC0" w:rsidP="00654DC0">
      <w:pPr>
        <w:rPr>
          <w:sz w:val="24"/>
          <w:szCs w:val="24"/>
        </w:rPr>
      </w:pPr>
      <w:r>
        <w:rPr>
          <w:sz w:val="24"/>
          <w:szCs w:val="24"/>
        </w:rPr>
        <w:t>Képlékeny anyagok sodrása, gömbölyítése az asztalon, két tenyér között. Lapított anyag kiszaggatása nyomóformával. Képlékeny anyagból kis darabok kicsippentése, homokozás, hó formázása.</w:t>
      </w:r>
    </w:p>
    <w:p w:rsidR="00654DC0" w:rsidRDefault="00654DC0" w:rsidP="00654DC0">
      <w:pPr>
        <w:pStyle w:val="Listaszerbekezds"/>
        <w:numPr>
          <w:ilvl w:val="0"/>
          <w:numId w:val="30"/>
        </w:numPr>
        <w:rPr>
          <w:sz w:val="24"/>
          <w:szCs w:val="24"/>
        </w:rPr>
      </w:pPr>
      <w:r>
        <w:rPr>
          <w:sz w:val="24"/>
          <w:szCs w:val="24"/>
        </w:rPr>
        <w:t>Építés</w:t>
      </w:r>
    </w:p>
    <w:p w:rsidR="00654DC0" w:rsidRDefault="00654DC0" w:rsidP="00654DC0">
      <w:pPr>
        <w:rPr>
          <w:sz w:val="24"/>
          <w:szCs w:val="24"/>
        </w:rPr>
      </w:pPr>
      <w:r>
        <w:rPr>
          <w:sz w:val="24"/>
          <w:szCs w:val="24"/>
        </w:rPr>
        <w:t>Lego mozaikelemek szétszedése, összerakása. Különböző méretű kupakok le s összecsavarása. Fűzőtábla fűzése. Gyöngyök felfűzése damilra.</w:t>
      </w:r>
    </w:p>
    <w:p w:rsidR="00654DC0" w:rsidRDefault="00654DC0" w:rsidP="00654DC0">
      <w:pPr>
        <w:pStyle w:val="Listaszerbekezds"/>
        <w:numPr>
          <w:ilvl w:val="0"/>
          <w:numId w:val="30"/>
        </w:numPr>
        <w:rPr>
          <w:sz w:val="24"/>
          <w:szCs w:val="24"/>
        </w:rPr>
      </w:pPr>
      <w:r>
        <w:rPr>
          <w:sz w:val="24"/>
          <w:szCs w:val="24"/>
        </w:rPr>
        <w:t>Papír formázása, alakítása</w:t>
      </w:r>
    </w:p>
    <w:p w:rsidR="00654DC0" w:rsidRDefault="00654DC0" w:rsidP="00654DC0">
      <w:pPr>
        <w:rPr>
          <w:sz w:val="24"/>
          <w:szCs w:val="24"/>
        </w:rPr>
      </w:pPr>
      <w:r>
        <w:rPr>
          <w:sz w:val="24"/>
          <w:szCs w:val="24"/>
        </w:rPr>
        <w:t>Papírcsík tépése, kivágott formák bekenése ragasztóval és felragasztása.</w:t>
      </w:r>
    </w:p>
    <w:p w:rsidR="00654DC0" w:rsidRDefault="00654DC0" w:rsidP="00654DC0">
      <w:pPr>
        <w:pStyle w:val="Listaszerbekezds"/>
        <w:numPr>
          <w:ilvl w:val="0"/>
          <w:numId w:val="30"/>
        </w:numPr>
        <w:rPr>
          <w:sz w:val="24"/>
          <w:szCs w:val="24"/>
        </w:rPr>
      </w:pPr>
      <w:r>
        <w:rPr>
          <w:sz w:val="24"/>
          <w:szCs w:val="24"/>
        </w:rPr>
        <w:t>Vizuális ábrázolás</w:t>
      </w:r>
    </w:p>
    <w:p w:rsidR="00654DC0" w:rsidRDefault="00654DC0" w:rsidP="00654DC0">
      <w:pPr>
        <w:rPr>
          <w:sz w:val="24"/>
          <w:szCs w:val="24"/>
        </w:rPr>
      </w:pPr>
      <w:r>
        <w:rPr>
          <w:sz w:val="24"/>
          <w:szCs w:val="24"/>
        </w:rPr>
        <w:t>Helyes ceruzafogás alakítása. Színezés, festés, formakitöltés két színnel.</w:t>
      </w:r>
    </w:p>
    <w:p w:rsidR="00654DC0" w:rsidRDefault="00654DC0" w:rsidP="00654DC0">
      <w:pPr>
        <w:rPr>
          <w:sz w:val="24"/>
          <w:szCs w:val="24"/>
        </w:rPr>
      </w:pPr>
      <w:r w:rsidRPr="009B74A3">
        <w:rPr>
          <w:sz w:val="24"/>
          <w:szCs w:val="24"/>
          <w:u w:val="single"/>
        </w:rPr>
        <w:t>Minimális teljesítmény:</w:t>
      </w:r>
      <w:r>
        <w:rPr>
          <w:sz w:val="24"/>
          <w:szCs w:val="24"/>
        </w:rPr>
        <w:t xml:space="preserve"> Tudjon tárgyakat egy kézzel megfogni és tartani. Vegyen részt a kézimunka foglalkozásokon. Mutasson fejlődést egy-egy tevékenységben.</w:t>
      </w:r>
    </w:p>
    <w:p w:rsidR="009B74A3" w:rsidRDefault="009B74A3" w:rsidP="00654DC0">
      <w:pPr>
        <w:rPr>
          <w:sz w:val="24"/>
          <w:szCs w:val="24"/>
        </w:rPr>
      </w:pPr>
    </w:p>
    <w:p w:rsidR="007D70DA" w:rsidRDefault="007D70DA" w:rsidP="00654DC0">
      <w:pPr>
        <w:rPr>
          <w:sz w:val="24"/>
          <w:szCs w:val="24"/>
        </w:rPr>
      </w:pPr>
    </w:p>
    <w:p w:rsidR="007D70DA" w:rsidRDefault="007D70DA" w:rsidP="00654DC0">
      <w:pPr>
        <w:rPr>
          <w:sz w:val="24"/>
          <w:szCs w:val="24"/>
        </w:rPr>
      </w:pPr>
    </w:p>
    <w:p w:rsidR="00654DC0" w:rsidRPr="009B74A3" w:rsidRDefault="00654DC0" w:rsidP="00654DC0">
      <w:pPr>
        <w:rPr>
          <w:b/>
          <w:color w:val="92D050"/>
          <w:sz w:val="24"/>
          <w:szCs w:val="24"/>
        </w:rPr>
      </w:pPr>
      <w:r w:rsidRPr="009B74A3">
        <w:rPr>
          <w:b/>
          <w:color w:val="92D050"/>
          <w:sz w:val="24"/>
          <w:szCs w:val="24"/>
        </w:rPr>
        <w:lastRenderedPageBreak/>
        <w:t>Kezdő szakasz – második csoport</w:t>
      </w:r>
    </w:p>
    <w:p w:rsidR="00654DC0" w:rsidRDefault="00654DC0" w:rsidP="00654DC0">
      <w:pPr>
        <w:pStyle w:val="Listaszerbekezds"/>
        <w:numPr>
          <w:ilvl w:val="0"/>
          <w:numId w:val="30"/>
        </w:numPr>
        <w:rPr>
          <w:sz w:val="24"/>
          <w:szCs w:val="24"/>
        </w:rPr>
      </w:pPr>
      <w:r>
        <w:rPr>
          <w:sz w:val="24"/>
          <w:szCs w:val="24"/>
        </w:rPr>
        <w:t>Formázás különböző anyagokból</w:t>
      </w:r>
    </w:p>
    <w:p w:rsidR="00654DC0" w:rsidRDefault="00654DC0" w:rsidP="00654DC0">
      <w:pPr>
        <w:rPr>
          <w:sz w:val="24"/>
          <w:szCs w:val="24"/>
        </w:rPr>
      </w:pPr>
      <w:r>
        <w:rPr>
          <w:sz w:val="24"/>
          <w:szCs w:val="24"/>
        </w:rPr>
        <w:t>Képlékeny anyag sodrása, gömbölyítése. Kisebb darabok kicsippentése képlékeny anyagból. Homokozás, hó formázása.</w:t>
      </w:r>
    </w:p>
    <w:p w:rsidR="00654DC0" w:rsidRDefault="00654DC0" w:rsidP="00654DC0">
      <w:pPr>
        <w:pStyle w:val="Listaszerbekezds"/>
        <w:numPr>
          <w:ilvl w:val="0"/>
          <w:numId w:val="30"/>
        </w:numPr>
        <w:rPr>
          <w:sz w:val="24"/>
          <w:szCs w:val="24"/>
        </w:rPr>
      </w:pPr>
      <w:r>
        <w:rPr>
          <w:sz w:val="24"/>
          <w:szCs w:val="24"/>
        </w:rPr>
        <w:t>Építés</w:t>
      </w:r>
    </w:p>
    <w:p w:rsidR="00654DC0" w:rsidRDefault="00654DC0" w:rsidP="00654DC0">
      <w:pPr>
        <w:rPr>
          <w:sz w:val="24"/>
          <w:szCs w:val="24"/>
        </w:rPr>
      </w:pPr>
      <w:r>
        <w:rPr>
          <w:sz w:val="24"/>
          <w:szCs w:val="24"/>
        </w:rPr>
        <w:t>Lego, műanyag és fa építők. Varrás előlyukasztott kartonlapon. Csavarozás nagyméretű csavarral. Gyöngyfűzés. Ruhaszárító csipesz felrakása szilárd alapra.</w:t>
      </w:r>
    </w:p>
    <w:p w:rsidR="00654DC0" w:rsidRDefault="00654DC0" w:rsidP="00654DC0">
      <w:pPr>
        <w:pStyle w:val="Listaszerbekezds"/>
        <w:numPr>
          <w:ilvl w:val="0"/>
          <w:numId w:val="30"/>
        </w:numPr>
        <w:rPr>
          <w:sz w:val="24"/>
          <w:szCs w:val="24"/>
        </w:rPr>
      </w:pPr>
      <w:r>
        <w:rPr>
          <w:sz w:val="24"/>
          <w:szCs w:val="24"/>
        </w:rPr>
        <w:t>Papír formázása, alakítása</w:t>
      </w:r>
    </w:p>
    <w:p w:rsidR="00654DC0" w:rsidRDefault="00654DC0" w:rsidP="00654DC0">
      <w:pPr>
        <w:rPr>
          <w:sz w:val="24"/>
          <w:szCs w:val="24"/>
        </w:rPr>
      </w:pPr>
      <w:r>
        <w:rPr>
          <w:sz w:val="24"/>
          <w:szCs w:val="24"/>
        </w:rPr>
        <w:t>Papírcsík tépése. Papírlap félbehajtása. Kivágott formák bekenése ragasztóval és felragasztása.</w:t>
      </w:r>
    </w:p>
    <w:p w:rsidR="00654DC0" w:rsidRDefault="00654DC0" w:rsidP="00654DC0">
      <w:pPr>
        <w:pStyle w:val="Listaszerbekezds"/>
        <w:numPr>
          <w:ilvl w:val="0"/>
          <w:numId w:val="30"/>
        </w:numPr>
        <w:rPr>
          <w:sz w:val="24"/>
          <w:szCs w:val="24"/>
        </w:rPr>
      </w:pPr>
      <w:r>
        <w:rPr>
          <w:sz w:val="24"/>
          <w:szCs w:val="24"/>
        </w:rPr>
        <w:t>Vizuális ábrázolás.</w:t>
      </w:r>
    </w:p>
    <w:p w:rsidR="00654DC0" w:rsidRDefault="00654DC0" w:rsidP="00654DC0">
      <w:pPr>
        <w:rPr>
          <w:sz w:val="24"/>
          <w:szCs w:val="24"/>
        </w:rPr>
      </w:pPr>
      <w:r>
        <w:rPr>
          <w:sz w:val="24"/>
          <w:szCs w:val="24"/>
        </w:rPr>
        <w:t>Helyes ceruzafogásra törekvés. Vízszintes és függőleges szaggatott és pöttyözött vonalak átírása. Festés nagy felületen.</w:t>
      </w:r>
    </w:p>
    <w:p w:rsidR="00654DC0" w:rsidRDefault="00654DC0" w:rsidP="00654DC0">
      <w:pPr>
        <w:rPr>
          <w:sz w:val="24"/>
          <w:szCs w:val="24"/>
        </w:rPr>
      </w:pPr>
    </w:p>
    <w:p w:rsidR="00654DC0" w:rsidRPr="009B74A3" w:rsidRDefault="00654DC0" w:rsidP="00654DC0">
      <w:pPr>
        <w:rPr>
          <w:b/>
          <w:color w:val="92D050"/>
          <w:sz w:val="24"/>
          <w:szCs w:val="24"/>
        </w:rPr>
      </w:pPr>
      <w:r w:rsidRPr="009B74A3">
        <w:rPr>
          <w:b/>
          <w:color w:val="92D050"/>
          <w:sz w:val="24"/>
          <w:szCs w:val="24"/>
        </w:rPr>
        <w:t>Kezdő szakasz – harmadik csoport</w:t>
      </w:r>
    </w:p>
    <w:p w:rsidR="00654DC0" w:rsidRDefault="00654DC0" w:rsidP="00654DC0">
      <w:pPr>
        <w:pStyle w:val="Listaszerbekezds"/>
        <w:numPr>
          <w:ilvl w:val="0"/>
          <w:numId w:val="30"/>
        </w:numPr>
        <w:rPr>
          <w:sz w:val="24"/>
          <w:szCs w:val="24"/>
        </w:rPr>
      </w:pPr>
      <w:r>
        <w:rPr>
          <w:sz w:val="24"/>
          <w:szCs w:val="24"/>
        </w:rPr>
        <w:t>Formázás különböző anyagokból</w:t>
      </w:r>
    </w:p>
    <w:p w:rsidR="00654DC0" w:rsidRDefault="00654DC0" w:rsidP="00654DC0">
      <w:pPr>
        <w:rPr>
          <w:sz w:val="24"/>
          <w:szCs w:val="24"/>
        </w:rPr>
      </w:pPr>
      <w:r>
        <w:rPr>
          <w:sz w:val="24"/>
          <w:szCs w:val="24"/>
        </w:rPr>
        <w:t>Képlékeny anyagok gömbölyítése, lapítása két tenyér között. Egyszerű formázás. Homokban építés. Hógolyó gyúrása.</w:t>
      </w:r>
    </w:p>
    <w:p w:rsidR="00654DC0" w:rsidRDefault="00654DC0" w:rsidP="00654DC0">
      <w:pPr>
        <w:pStyle w:val="Listaszerbekezds"/>
        <w:numPr>
          <w:ilvl w:val="0"/>
          <w:numId w:val="30"/>
        </w:numPr>
        <w:rPr>
          <w:sz w:val="24"/>
          <w:szCs w:val="24"/>
        </w:rPr>
      </w:pPr>
      <w:r>
        <w:rPr>
          <w:sz w:val="24"/>
          <w:szCs w:val="24"/>
        </w:rPr>
        <w:t>Építés</w:t>
      </w:r>
    </w:p>
    <w:p w:rsidR="00654DC0" w:rsidRDefault="00654DC0" w:rsidP="00654DC0">
      <w:pPr>
        <w:rPr>
          <w:sz w:val="24"/>
          <w:szCs w:val="24"/>
        </w:rPr>
      </w:pPr>
      <w:r>
        <w:rPr>
          <w:sz w:val="24"/>
          <w:szCs w:val="24"/>
        </w:rPr>
        <w:t>Varrás előlyukasztott kartonlapon. Papírcsík tépése. Gemkapocs illesztése kartonra. Gyöngyfűzés.</w:t>
      </w:r>
    </w:p>
    <w:p w:rsidR="00654DC0" w:rsidRDefault="00654DC0" w:rsidP="00654DC0">
      <w:pPr>
        <w:pStyle w:val="Listaszerbekezds"/>
        <w:numPr>
          <w:ilvl w:val="0"/>
          <w:numId w:val="30"/>
        </w:numPr>
        <w:rPr>
          <w:sz w:val="24"/>
          <w:szCs w:val="24"/>
        </w:rPr>
      </w:pPr>
      <w:r>
        <w:rPr>
          <w:sz w:val="24"/>
          <w:szCs w:val="24"/>
        </w:rPr>
        <w:t>Papír formázása, alakítása</w:t>
      </w:r>
    </w:p>
    <w:p w:rsidR="00654DC0" w:rsidRDefault="00654DC0" w:rsidP="00654DC0">
      <w:pPr>
        <w:rPr>
          <w:sz w:val="24"/>
          <w:szCs w:val="24"/>
        </w:rPr>
      </w:pPr>
      <w:r>
        <w:rPr>
          <w:sz w:val="24"/>
          <w:szCs w:val="24"/>
        </w:rPr>
        <w:t>Papír vágása, összehajtása átló mentén. Kivágott formák ragasztása.</w:t>
      </w:r>
    </w:p>
    <w:p w:rsidR="00654DC0" w:rsidRDefault="00654DC0" w:rsidP="00654DC0">
      <w:pPr>
        <w:pStyle w:val="Listaszerbekezds"/>
        <w:numPr>
          <w:ilvl w:val="0"/>
          <w:numId w:val="30"/>
        </w:numPr>
        <w:rPr>
          <w:sz w:val="24"/>
          <w:szCs w:val="24"/>
        </w:rPr>
      </w:pPr>
      <w:r>
        <w:rPr>
          <w:sz w:val="24"/>
          <w:szCs w:val="24"/>
        </w:rPr>
        <w:t>Vizuális ábrázolás</w:t>
      </w:r>
    </w:p>
    <w:p w:rsidR="00654DC0" w:rsidRDefault="00654DC0" w:rsidP="00654DC0">
      <w:pPr>
        <w:rPr>
          <w:sz w:val="24"/>
          <w:szCs w:val="24"/>
        </w:rPr>
      </w:pPr>
      <w:r>
        <w:rPr>
          <w:sz w:val="24"/>
          <w:szCs w:val="24"/>
        </w:rPr>
        <w:t>Helyes ceruzafogás. Formák átrajzolása. Formák körberajzolása és színezése. Festés nagy felületen, kikevert színnel.</w:t>
      </w:r>
    </w:p>
    <w:p w:rsidR="00654DC0" w:rsidRDefault="00654DC0" w:rsidP="00654DC0">
      <w:pPr>
        <w:rPr>
          <w:sz w:val="24"/>
          <w:szCs w:val="24"/>
        </w:rPr>
      </w:pPr>
    </w:p>
    <w:p w:rsidR="007D70DA" w:rsidRDefault="007D70DA" w:rsidP="00654DC0">
      <w:pPr>
        <w:rPr>
          <w:sz w:val="24"/>
          <w:szCs w:val="24"/>
        </w:rPr>
      </w:pPr>
    </w:p>
    <w:p w:rsidR="007D70DA" w:rsidRDefault="007D70DA" w:rsidP="00654DC0">
      <w:pPr>
        <w:rPr>
          <w:sz w:val="24"/>
          <w:szCs w:val="24"/>
        </w:rPr>
      </w:pPr>
    </w:p>
    <w:p w:rsidR="007D70DA" w:rsidRDefault="007D70DA" w:rsidP="00654DC0">
      <w:pPr>
        <w:rPr>
          <w:sz w:val="24"/>
          <w:szCs w:val="24"/>
        </w:rPr>
      </w:pPr>
    </w:p>
    <w:p w:rsidR="00654DC0" w:rsidRPr="009B74A3" w:rsidRDefault="00654DC0" w:rsidP="00654DC0">
      <w:pPr>
        <w:rPr>
          <w:b/>
          <w:color w:val="92D050"/>
          <w:sz w:val="24"/>
          <w:szCs w:val="24"/>
        </w:rPr>
      </w:pPr>
      <w:r w:rsidRPr="009B74A3">
        <w:rPr>
          <w:b/>
          <w:color w:val="92D050"/>
          <w:sz w:val="24"/>
          <w:szCs w:val="24"/>
        </w:rPr>
        <w:lastRenderedPageBreak/>
        <w:t>Haladó szakasz- negyedik csoport</w:t>
      </w:r>
    </w:p>
    <w:p w:rsidR="00654DC0" w:rsidRDefault="00654DC0" w:rsidP="00654DC0">
      <w:pPr>
        <w:pStyle w:val="Listaszerbekezds"/>
        <w:numPr>
          <w:ilvl w:val="0"/>
          <w:numId w:val="30"/>
        </w:numPr>
        <w:rPr>
          <w:sz w:val="24"/>
          <w:szCs w:val="24"/>
        </w:rPr>
      </w:pPr>
      <w:r>
        <w:rPr>
          <w:sz w:val="24"/>
          <w:szCs w:val="24"/>
        </w:rPr>
        <w:t>Formázás különböző anyagokból</w:t>
      </w:r>
    </w:p>
    <w:p w:rsidR="00654DC0" w:rsidRDefault="00654DC0" w:rsidP="00654DC0">
      <w:pPr>
        <w:rPr>
          <w:sz w:val="24"/>
          <w:szCs w:val="24"/>
        </w:rPr>
      </w:pPr>
      <w:r>
        <w:rPr>
          <w:sz w:val="24"/>
          <w:szCs w:val="24"/>
        </w:rPr>
        <w:t>Képlékeny anyag sodrása, gömbölyítése, lapítása méretre. Nyomóforma használata. Mintázás képlékeny anyagba. Homok, hó formázása.</w:t>
      </w:r>
    </w:p>
    <w:p w:rsidR="00654DC0" w:rsidRDefault="00654DC0" w:rsidP="00654DC0">
      <w:pPr>
        <w:pStyle w:val="Listaszerbekezds"/>
        <w:numPr>
          <w:ilvl w:val="0"/>
          <w:numId w:val="30"/>
        </w:numPr>
        <w:rPr>
          <w:sz w:val="24"/>
          <w:szCs w:val="24"/>
        </w:rPr>
      </w:pPr>
      <w:r>
        <w:rPr>
          <w:sz w:val="24"/>
          <w:szCs w:val="24"/>
        </w:rPr>
        <w:t>Építés</w:t>
      </w:r>
    </w:p>
    <w:p w:rsidR="00654DC0" w:rsidRDefault="00654DC0" w:rsidP="00654DC0">
      <w:pPr>
        <w:rPr>
          <w:sz w:val="24"/>
          <w:szCs w:val="24"/>
        </w:rPr>
      </w:pPr>
      <w:r>
        <w:rPr>
          <w:sz w:val="24"/>
          <w:szCs w:val="24"/>
        </w:rPr>
        <w:t>Csavarozás közepes méretű csavarral. Fűzőtábla fűzése minta követéssel. Kisméretű gyöngy fűzése damilra.</w:t>
      </w:r>
    </w:p>
    <w:p w:rsidR="00654DC0" w:rsidRDefault="00654DC0" w:rsidP="00654DC0">
      <w:pPr>
        <w:pStyle w:val="Listaszerbekezds"/>
        <w:numPr>
          <w:ilvl w:val="0"/>
          <w:numId w:val="30"/>
        </w:numPr>
        <w:rPr>
          <w:sz w:val="24"/>
          <w:szCs w:val="24"/>
        </w:rPr>
      </w:pPr>
      <w:r>
        <w:rPr>
          <w:sz w:val="24"/>
          <w:szCs w:val="24"/>
        </w:rPr>
        <w:t>Papír formázása, alakítása</w:t>
      </w:r>
    </w:p>
    <w:p w:rsidR="00654DC0" w:rsidRDefault="00654DC0" w:rsidP="00654DC0">
      <w:pPr>
        <w:rPr>
          <w:sz w:val="24"/>
          <w:szCs w:val="24"/>
        </w:rPr>
      </w:pPr>
      <w:r>
        <w:rPr>
          <w:sz w:val="24"/>
          <w:szCs w:val="24"/>
        </w:rPr>
        <w:t>Papírcsík tépése, vágása. Papír hajtogatása. Kivágott formák felragasztása.</w:t>
      </w:r>
    </w:p>
    <w:p w:rsidR="00654DC0" w:rsidRDefault="00654DC0" w:rsidP="00654DC0">
      <w:pPr>
        <w:pStyle w:val="Listaszerbekezds"/>
        <w:numPr>
          <w:ilvl w:val="0"/>
          <w:numId w:val="30"/>
        </w:numPr>
        <w:rPr>
          <w:sz w:val="24"/>
          <w:szCs w:val="24"/>
        </w:rPr>
      </w:pPr>
      <w:r>
        <w:rPr>
          <w:sz w:val="24"/>
          <w:szCs w:val="24"/>
        </w:rPr>
        <w:t>Vizuális ábrázolás</w:t>
      </w:r>
    </w:p>
    <w:p w:rsidR="00654DC0" w:rsidRDefault="00654DC0" w:rsidP="00654DC0">
      <w:pPr>
        <w:rPr>
          <w:sz w:val="24"/>
          <w:szCs w:val="24"/>
        </w:rPr>
      </w:pPr>
      <w:r>
        <w:rPr>
          <w:sz w:val="24"/>
          <w:szCs w:val="24"/>
        </w:rPr>
        <w:t>Helyes ceruzafogás gyakorlása. Formák átrajzolása, színezése. Festés nagy felületen.</w:t>
      </w:r>
    </w:p>
    <w:p w:rsidR="00654DC0" w:rsidRDefault="00654DC0" w:rsidP="00654DC0">
      <w:pPr>
        <w:rPr>
          <w:sz w:val="24"/>
          <w:szCs w:val="24"/>
        </w:rPr>
      </w:pPr>
    </w:p>
    <w:p w:rsidR="00654DC0" w:rsidRPr="009B74A3" w:rsidRDefault="00654DC0" w:rsidP="00654DC0">
      <w:pPr>
        <w:rPr>
          <w:b/>
          <w:color w:val="92D050"/>
          <w:sz w:val="24"/>
          <w:szCs w:val="24"/>
        </w:rPr>
      </w:pPr>
      <w:r w:rsidRPr="009B74A3">
        <w:rPr>
          <w:b/>
          <w:color w:val="92D050"/>
          <w:sz w:val="24"/>
          <w:szCs w:val="24"/>
        </w:rPr>
        <w:t>Haladó szakasz – ötödik csoport</w:t>
      </w:r>
    </w:p>
    <w:p w:rsidR="00654DC0" w:rsidRDefault="00654DC0" w:rsidP="00654DC0">
      <w:pPr>
        <w:pStyle w:val="Listaszerbekezds"/>
        <w:numPr>
          <w:ilvl w:val="0"/>
          <w:numId w:val="30"/>
        </w:numPr>
        <w:rPr>
          <w:sz w:val="24"/>
          <w:szCs w:val="24"/>
        </w:rPr>
      </w:pPr>
      <w:r>
        <w:rPr>
          <w:sz w:val="24"/>
          <w:szCs w:val="24"/>
        </w:rPr>
        <w:t>Vizuális ábrázolás</w:t>
      </w:r>
    </w:p>
    <w:p w:rsidR="00654DC0" w:rsidRDefault="00654DC0" w:rsidP="00654DC0">
      <w:pPr>
        <w:rPr>
          <w:sz w:val="24"/>
          <w:szCs w:val="24"/>
        </w:rPr>
      </w:pPr>
      <w:r>
        <w:rPr>
          <w:sz w:val="24"/>
          <w:szCs w:val="24"/>
        </w:rPr>
        <w:t>Helyes ceruzafogás, formák átrajzolása, színezése, festése.</w:t>
      </w:r>
    </w:p>
    <w:p w:rsidR="00654DC0" w:rsidRDefault="00654DC0" w:rsidP="00654DC0">
      <w:pPr>
        <w:pStyle w:val="Listaszerbekezds"/>
        <w:numPr>
          <w:ilvl w:val="0"/>
          <w:numId w:val="30"/>
        </w:numPr>
        <w:rPr>
          <w:sz w:val="24"/>
          <w:szCs w:val="24"/>
        </w:rPr>
      </w:pPr>
      <w:r>
        <w:rPr>
          <w:sz w:val="24"/>
          <w:szCs w:val="24"/>
        </w:rPr>
        <w:t>Komplex alakító tevékenységek</w:t>
      </w:r>
    </w:p>
    <w:p w:rsidR="00654DC0" w:rsidRDefault="00654DC0" w:rsidP="00654DC0">
      <w:pPr>
        <w:rPr>
          <w:sz w:val="24"/>
          <w:szCs w:val="24"/>
        </w:rPr>
      </w:pPr>
      <w:r>
        <w:rPr>
          <w:sz w:val="24"/>
          <w:szCs w:val="24"/>
        </w:rPr>
        <w:t>Kisméretű csavar csavarozása. Férc öltés nagy lyukú kongrén. Papír összehajtása félbe és négybe. Kisméretű gemkapocs illesztése kartonra. Kisméretű gyöngy fűzése damilra. Formák vágása papírból. Tűzőgép és lyukasztógép használata. Nyomdázás, radírozás, ceruzahegyezés.</w:t>
      </w:r>
    </w:p>
    <w:p w:rsidR="00654DC0" w:rsidRDefault="00654DC0" w:rsidP="00654DC0">
      <w:pPr>
        <w:rPr>
          <w:sz w:val="24"/>
          <w:szCs w:val="24"/>
        </w:rPr>
      </w:pPr>
    </w:p>
    <w:p w:rsidR="00654DC0" w:rsidRPr="009B74A3" w:rsidRDefault="00654DC0" w:rsidP="00654DC0">
      <w:pPr>
        <w:rPr>
          <w:b/>
          <w:color w:val="92D050"/>
          <w:sz w:val="24"/>
          <w:szCs w:val="24"/>
        </w:rPr>
      </w:pPr>
      <w:r w:rsidRPr="009B74A3">
        <w:rPr>
          <w:b/>
          <w:color w:val="92D050"/>
          <w:sz w:val="24"/>
          <w:szCs w:val="24"/>
        </w:rPr>
        <w:t>Haladó szakasz – hatodik csoport</w:t>
      </w:r>
    </w:p>
    <w:p w:rsidR="00654DC0" w:rsidRDefault="00654DC0" w:rsidP="00654DC0">
      <w:pPr>
        <w:pStyle w:val="Listaszerbekezds"/>
        <w:numPr>
          <w:ilvl w:val="0"/>
          <w:numId w:val="30"/>
        </w:numPr>
        <w:rPr>
          <w:sz w:val="24"/>
          <w:szCs w:val="24"/>
        </w:rPr>
      </w:pPr>
      <w:r>
        <w:rPr>
          <w:sz w:val="24"/>
          <w:szCs w:val="24"/>
        </w:rPr>
        <w:t>Vizuális ábrázolás</w:t>
      </w:r>
    </w:p>
    <w:p w:rsidR="00654DC0" w:rsidRDefault="00654DC0" w:rsidP="00654DC0">
      <w:pPr>
        <w:rPr>
          <w:sz w:val="24"/>
          <w:szCs w:val="24"/>
        </w:rPr>
      </w:pPr>
      <w:r>
        <w:rPr>
          <w:sz w:val="24"/>
          <w:szCs w:val="24"/>
        </w:rPr>
        <w:t>Rajzolás, festés tárgy, modell után vagy szabadon. Színezés, festés.</w:t>
      </w:r>
    </w:p>
    <w:p w:rsidR="00654DC0" w:rsidRDefault="00654DC0" w:rsidP="00654DC0">
      <w:pPr>
        <w:pStyle w:val="Listaszerbekezds"/>
        <w:numPr>
          <w:ilvl w:val="0"/>
          <w:numId w:val="30"/>
        </w:numPr>
        <w:rPr>
          <w:sz w:val="24"/>
          <w:szCs w:val="24"/>
        </w:rPr>
      </w:pPr>
      <w:r>
        <w:rPr>
          <w:sz w:val="24"/>
          <w:szCs w:val="24"/>
        </w:rPr>
        <w:t>Komplex alakító tevékenységek</w:t>
      </w:r>
    </w:p>
    <w:p w:rsidR="00654DC0" w:rsidRDefault="00654DC0" w:rsidP="00654DC0">
      <w:pPr>
        <w:rPr>
          <w:sz w:val="24"/>
          <w:szCs w:val="24"/>
        </w:rPr>
      </w:pPr>
      <w:r>
        <w:rPr>
          <w:sz w:val="24"/>
          <w:szCs w:val="24"/>
        </w:rPr>
        <w:t>Formázás, papírmunkák. Írólapok összetűzése gemkapoccsal. Kézműves munkák fonallal, textillel. A szövés alapfolyamata.</w:t>
      </w:r>
    </w:p>
    <w:p w:rsidR="00654DC0" w:rsidRDefault="00654DC0" w:rsidP="00654DC0">
      <w:pPr>
        <w:rPr>
          <w:sz w:val="24"/>
          <w:szCs w:val="24"/>
        </w:rPr>
      </w:pPr>
    </w:p>
    <w:p w:rsidR="007D70DA" w:rsidRDefault="007D70DA" w:rsidP="00654DC0">
      <w:pPr>
        <w:rPr>
          <w:sz w:val="24"/>
          <w:szCs w:val="24"/>
        </w:rPr>
      </w:pPr>
    </w:p>
    <w:p w:rsidR="007D70DA" w:rsidRDefault="007D70DA" w:rsidP="00654DC0">
      <w:pPr>
        <w:rPr>
          <w:sz w:val="24"/>
          <w:szCs w:val="24"/>
        </w:rPr>
      </w:pPr>
    </w:p>
    <w:p w:rsidR="00654DC0" w:rsidRPr="009B74A3" w:rsidRDefault="00654DC0" w:rsidP="00654DC0">
      <w:pPr>
        <w:rPr>
          <w:b/>
          <w:color w:val="92D050"/>
          <w:sz w:val="24"/>
          <w:szCs w:val="24"/>
        </w:rPr>
      </w:pPr>
      <w:r w:rsidRPr="009B74A3">
        <w:rPr>
          <w:b/>
          <w:color w:val="92D050"/>
          <w:sz w:val="24"/>
          <w:szCs w:val="24"/>
        </w:rPr>
        <w:lastRenderedPageBreak/>
        <w:t>Haladó szakasz- hetedik csoport</w:t>
      </w:r>
    </w:p>
    <w:p w:rsidR="00654DC0" w:rsidRDefault="00654DC0" w:rsidP="00654DC0">
      <w:pPr>
        <w:pStyle w:val="Listaszerbekezds"/>
        <w:numPr>
          <w:ilvl w:val="0"/>
          <w:numId w:val="30"/>
        </w:numPr>
        <w:rPr>
          <w:sz w:val="24"/>
          <w:szCs w:val="24"/>
        </w:rPr>
      </w:pPr>
      <w:r>
        <w:rPr>
          <w:sz w:val="24"/>
          <w:szCs w:val="24"/>
        </w:rPr>
        <w:t>Vizuális ábrázolás</w:t>
      </w:r>
    </w:p>
    <w:p w:rsidR="00654DC0" w:rsidRDefault="00654DC0" w:rsidP="00654DC0">
      <w:pPr>
        <w:rPr>
          <w:sz w:val="24"/>
          <w:szCs w:val="24"/>
        </w:rPr>
      </w:pPr>
      <w:r>
        <w:rPr>
          <w:sz w:val="24"/>
          <w:szCs w:val="24"/>
        </w:rPr>
        <w:t>Rajzolás, festés tárgy, modell után vagy szabadon.</w:t>
      </w:r>
    </w:p>
    <w:p w:rsidR="00654DC0" w:rsidRDefault="00654DC0" w:rsidP="00654DC0">
      <w:pPr>
        <w:pStyle w:val="Listaszerbekezds"/>
        <w:numPr>
          <w:ilvl w:val="0"/>
          <w:numId w:val="30"/>
        </w:numPr>
        <w:rPr>
          <w:sz w:val="24"/>
          <w:szCs w:val="24"/>
        </w:rPr>
      </w:pPr>
      <w:r>
        <w:rPr>
          <w:sz w:val="24"/>
          <w:szCs w:val="24"/>
        </w:rPr>
        <w:t>Komplex alakító tevékenységek</w:t>
      </w:r>
    </w:p>
    <w:p w:rsidR="00654DC0" w:rsidRDefault="00654DC0" w:rsidP="00654DC0">
      <w:pPr>
        <w:rPr>
          <w:sz w:val="24"/>
          <w:szCs w:val="24"/>
        </w:rPr>
      </w:pPr>
      <w:r>
        <w:rPr>
          <w:sz w:val="24"/>
          <w:szCs w:val="24"/>
        </w:rPr>
        <w:t>Karton vágása ívelt vonal mentén. Fonal gombolyítása, hurkolása.</w:t>
      </w:r>
    </w:p>
    <w:p w:rsidR="00654DC0" w:rsidRDefault="00654DC0" w:rsidP="00654DC0">
      <w:pPr>
        <w:pStyle w:val="Listaszerbekezds"/>
        <w:numPr>
          <w:ilvl w:val="0"/>
          <w:numId w:val="30"/>
        </w:numPr>
        <w:rPr>
          <w:sz w:val="24"/>
          <w:szCs w:val="24"/>
        </w:rPr>
      </w:pPr>
      <w:r>
        <w:rPr>
          <w:sz w:val="24"/>
          <w:szCs w:val="24"/>
        </w:rPr>
        <w:t>Népünk művészete</w:t>
      </w:r>
    </w:p>
    <w:p w:rsidR="00654DC0" w:rsidRDefault="00654DC0" w:rsidP="00654DC0">
      <w:pPr>
        <w:rPr>
          <w:sz w:val="24"/>
          <w:szCs w:val="24"/>
        </w:rPr>
      </w:pPr>
      <w:r>
        <w:rPr>
          <w:sz w:val="24"/>
          <w:szCs w:val="24"/>
        </w:rPr>
        <w:t>Előrajzolt kereszt varrása nagylyukú kongrén. Tájház meglátogatása.</w:t>
      </w:r>
    </w:p>
    <w:p w:rsidR="00654DC0" w:rsidRDefault="00654DC0" w:rsidP="00654DC0">
      <w:pPr>
        <w:pStyle w:val="Listaszerbekezds"/>
        <w:numPr>
          <w:ilvl w:val="0"/>
          <w:numId w:val="30"/>
        </w:numPr>
        <w:rPr>
          <w:sz w:val="24"/>
          <w:szCs w:val="24"/>
        </w:rPr>
      </w:pPr>
      <w:r>
        <w:rPr>
          <w:sz w:val="24"/>
          <w:szCs w:val="24"/>
        </w:rPr>
        <w:t>Elemi ismeretek művészeti alkotásokról</w:t>
      </w:r>
    </w:p>
    <w:p w:rsidR="00654DC0" w:rsidRDefault="00654DC0" w:rsidP="00654DC0">
      <w:pPr>
        <w:rPr>
          <w:sz w:val="24"/>
          <w:szCs w:val="24"/>
        </w:rPr>
      </w:pPr>
      <w:r>
        <w:rPr>
          <w:sz w:val="24"/>
          <w:szCs w:val="24"/>
        </w:rPr>
        <w:t>Művészeti alkotások szemlélése segítséggel.</w:t>
      </w:r>
    </w:p>
    <w:p w:rsidR="00654DC0" w:rsidRDefault="00654DC0" w:rsidP="00654DC0">
      <w:pPr>
        <w:rPr>
          <w:sz w:val="24"/>
          <w:szCs w:val="24"/>
        </w:rPr>
      </w:pPr>
    </w:p>
    <w:p w:rsidR="00654DC0" w:rsidRPr="009B74A3" w:rsidRDefault="00654DC0" w:rsidP="00654DC0">
      <w:pPr>
        <w:rPr>
          <w:b/>
          <w:color w:val="92D050"/>
          <w:sz w:val="24"/>
          <w:szCs w:val="24"/>
        </w:rPr>
      </w:pPr>
      <w:r w:rsidRPr="009B74A3">
        <w:rPr>
          <w:b/>
          <w:color w:val="92D050"/>
          <w:sz w:val="24"/>
          <w:szCs w:val="24"/>
        </w:rPr>
        <w:t>Befejező szakasz – nyolcadik évfolyam</w:t>
      </w:r>
    </w:p>
    <w:p w:rsidR="00654DC0" w:rsidRDefault="00654DC0" w:rsidP="00654DC0">
      <w:pPr>
        <w:pStyle w:val="Listaszerbekezds"/>
        <w:numPr>
          <w:ilvl w:val="0"/>
          <w:numId w:val="30"/>
        </w:numPr>
        <w:rPr>
          <w:sz w:val="24"/>
          <w:szCs w:val="24"/>
        </w:rPr>
      </w:pPr>
      <w:r>
        <w:rPr>
          <w:sz w:val="24"/>
          <w:szCs w:val="24"/>
        </w:rPr>
        <w:t>Vizuális ábrázolás</w:t>
      </w:r>
    </w:p>
    <w:p w:rsidR="00654DC0" w:rsidRDefault="00654DC0" w:rsidP="00654DC0">
      <w:pPr>
        <w:rPr>
          <w:sz w:val="24"/>
          <w:szCs w:val="24"/>
        </w:rPr>
      </w:pPr>
      <w:r>
        <w:rPr>
          <w:sz w:val="24"/>
          <w:szCs w:val="24"/>
        </w:rPr>
        <w:t>Rajzolás, festés tárgy, modell után.</w:t>
      </w:r>
    </w:p>
    <w:p w:rsidR="00654DC0" w:rsidRDefault="00654DC0" w:rsidP="00654DC0">
      <w:pPr>
        <w:pStyle w:val="Listaszerbekezds"/>
        <w:numPr>
          <w:ilvl w:val="0"/>
          <w:numId w:val="30"/>
        </w:numPr>
        <w:rPr>
          <w:sz w:val="24"/>
          <w:szCs w:val="24"/>
        </w:rPr>
      </w:pPr>
      <w:r>
        <w:rPr>
          <w:sz w:val="24"/>
          <w:szCs w:val="24"/>
        </w:rPr>
        <w:t>Komplex alakító tevékenységek</w:t>
      </w:r>
    </w:p>
    <w:p w:rsidR="00654DC0" w:rsidRDefault="00654DC0" w:rsidP="00654DC0">
      <w:pPr>
        <w:rPr>
          <w:sz w:val="24"/>
          <w:szCs w:val="24"/>
        </w:rPr>
      </w:pPr>
      <w:r>
        <w:rPr>
          <w:sz w:val="24"/>
          <w:szCs w:val="24"/>
        </w:rPr>
        <w:t>Papírmunkák. Előrerajzolt kép készítése a tanult technikákkal. Szövés álló szövővel. Kézműves munkák készítése. Agyagozás, formázás.</w:t>
      </w:r>
    </w:p>
    <w:p w:rsidR="00654DC0" w:rsidRDefault="00654DC0" w:rsidP="00654DC0">
      <w:pPr>
        <w:pStyle w:val="Listaszerbekezds"/>
        <w:numPr>
          <w:ilvl w:val="0"/>
          <w:numId w:val="30"/>
        </w:numPr>
        <w:rPr>
          <w:sz w:val="24"/>
          <w:szCs w:val="24"/>
        </w:rPr>
      </w:pPr>
      <w:r>
        <w:rPr>
          <w:sz w:val="24"/>
          <w:szCs w:val="24"/>
        </w:rPr>
        <w:t>Népünk művészete</w:t>
      </w:r>
    </w:p>
    <w:p w:rsidR="00654DC0" w:rsidRDefault="00654DC0" w:rsidP="00654DC0">
      <w:pPr>
        <w:rPr>
          <w:sz w:val="24"/>
          <w:szCs w:val="24"/>
        </w:rPr>
      </w:pPr>
      <w:r>
        <w:rPr>
          <w:sz w:val="24"/>
          <w:szCs w:val="24"/>
        </w:rPr>
        <w:t>Varrás. Összekapcsolt kereszt varrása kongrén.</w:t>
      </w:r>
    </w:p>
    <w:p w:rsidR="00654DC0" w:rsidRDefault="00654DC0" w:rsidP="00654DC0">
      <w:pPr>
        <w:pStyle w:val="Listaszerbekezds"/>
        <w:numPr>
          <w:ilvl w:val="0"/>
          <w:numId w:val="30"/>
        </w:numPr>
        <w:rPr>
          <w:sz w:val="24"/>
          <w:szCs w:val="24"/>
        </w:rPr>
      </w:pPr>
      <w:r>
        <w:rPr>
          <w:sz w:val="24"/>
          <w:szCs w:val="24"/>
        </w:rPr>
        <w:t>Elemi ismeretek művészeti alkotásokról</w:t>
      </w:r>
    </w:p>
    <w:p w:rsidR="00654DC0" w:rsidRDefault="00654DC0" w:rsidP="00654DC0">
      <w:pPr>
        <w:rPr>
          <w:sz w:val="24"/>
          <w:szCs w:val="24"/>
        </w:rPr>
      </w:pPr>
      <w:r>
        <w:rPr>
          <w:sz w:val="24"/>
          <w:szCs w:val="24"/>
        </w:rPr>
        <w:t>Művészeti alkotások megtekintése.</w:t>
      </w:r>
    </w:p>
    <w:p w:rsidR="00654DC0" w:rsidRPr="009B74A3" w:rsidRDefault="00654DC0" w:rsidP="00654DC0">
      <w:pPr>
        <w:rPr>
          <w:sz w:val="24"/>
          <w:szCs w:val="24"/>
          <w:u w:val="single"/>
        </w:rPr>
      </w:pPr>
      <w:r w:rsidRPr="009B74A3">
        <w:rPr>
          <w:sz w:val="24"/>
          <w:szCs w:val="24"/>
          <w:u w:val="single"/>
        </w:rPr>
        <w:t>Felmérés eszközei, az értékelés módja:</w:t>
      </w:r>
    </w:p>
    <w:p w:rsidR="00654DC0" w:rsidRDefault="00654DC0" w:rsidP="00654DC0">
      <w:pPr>
        <w:pStyle w:val="Listaszerbekezds"/>
        <w:numPr>
          <w:ilvl w:val="0"/>
          <w:numId w:val="27"/>
        </w:numPr>
        <w:rPr>
          <w:sz w:val="24"/>
          <w:szCs w:val="24"/>
        </w:rPr>
      </w:pPr>
      <w:r>
        <w:rPr>
          <w:sz w:val="24"/>
          <w:szCs w:val="24"/>
        </w:rPr>
        <w:t>Folyamatos megfigyelés.</w:t>
      </w:r>
    </w:p>
    <w:p w:rsidR="00654DC0" w:rsidRDefault="00654DC0" w:rsidP="00654DC0">
      <w:pPr>
        <w:pStyle w:val="Listaszerbekezds"/>
        <w:numPr>
          <w:ilvl w:val="0"/>
          <w:numId w:val="27"/>
        </w:numPr>
        <w:rPr>
          <w:sz w:val="24"/>
          <w:szCs w:val="24"/>
        </w:rPr>
      </w:pPr>
      <w:r>
        <w:rPr>
          <w:sz w:val="24"/>
          <w:szCs w:val="24"/>
        </w:rPr>
        <w:t>A tanuló önállósági szintje.</w:t>
      </w:r>
    </w:p>
    <w:p w:rsidR="00654DC0" w:rsidRDefault="00654DC0" w:rsidP="00654DC0">
      <w:pPr>
        <w:pStyle w:val="Listaszerbekezds"/>
        <w:numPr>
          <w:ilvl w:val="0"/>
          <w:numId w:val="27"/>
        </w:numPr>
        <w:rPr>
          <w:sz w:val="24"/>
          <w:szCs w:val="24"/>
        </w:rPr>
      </w:pPr>
      <w:r>
        <w:rPr>
          <w:sz w:val="24"/>
          <w:szCs w:val="24"/>
        </w:rPr>
        <w:t>Feladatvégzés minősége, mennyisége.</w:t>
      </w:r>
    </w:p>
    <w:p w:rsidR="00654DC0" w:rsidRDefault="00654DC0" w:rsidP="00654DC0">
      <w:pPr>
        <w:pStyle w:val="Listaszerbekezds"/>
        <w:numPr>
          <w:ilvl w:val="0"/>
          <w:numId w:val="27"/>
        </w:numPr>
        <w:rPr>
          <w:sz w:val="24"/>
          <w:szCs w:val="24"/>
        </w:rPr>
      </w:pPr>
      <w:r>
        <w:rPr>
          <w:sz w:val="24"/>
          <w:szCs w:val="24"/>
        </w:rPr>
        <w:t>Feladatvégzésre fordított idő.</w:t>
      </w:r>
    </w:p>
    <w:p w:rsidR="007D70DA" w:rsidRDefault="00654DC0" w:rsidP="00654DC0">
      <w:pPr>
        <w:rPr>
          <w:sz w:val="24"/>
          <w:szCs w:val="24"/>
        </w:rPr>
      </w:pPr>
      <w:r w:rsidRPr="009B74A3">
        <w:rPr>
          <w:sz w:val="24"/>
          <w:szCs w:val="24"/>
          <w:u w:val="single"/>
        </w:rPr>
        <w:t>Ajánlott eszközök:</w:t>
      </w:r>
      <w:r>
        <w:rPr>
          <w:sz w:val="24"/>
          <w:szCs w:val="24"/>
        </w:rPr>
        <w:t xml:space="preserve"> Montessori eszközök, konstrukciós játékok, irodaszerek, szövőszék, textilek, agyagozás kellékei.</w:t>
      </w:r>
    </w:p>
    <w:p w:rsidR="00654DC0" w:rsidRDefault="007D70DA" w:rsidP="00654DC0">
      <w:pPr>
        <w:rPr>
          <w:sz w:val="24"/>
          <w:szCs w:val="24"/>
        </w:rPr>
      </w:pPr>
      <w:r>
        <w:rPr>
          <w:sz w:val="24"/>
          <w:szCs w:val="24"/>
        </w:rPr>
        <w:br w:type="page"/>
      </w:r>
    </w:p>
    <w:p w:rsidR="00654DC0" w:rsidRPr="00654DC0" w:rsidRDefault="00654DC0" w:rsidP="00654DC0">
      <w:pPr>
        <w:ind w:left="360"/>
        <w:jc w:val="center"/>
        <w:rPr>
          <w:b/>
          <w:sz w:val="24"/>
          <w:szCs w:val="24"/>
        </w:rPr>
      </w:pPr>
      <w:r w:rsidRPr="00654DC0">
        <w:rPr>
          <w:b/>
          <w:sz w:val="24"/>
          <w:szCs w:val="24"/>
        </w:rPr>
        <w:lastRenderedPageBreak/>
        <w:t>Játékra nevelés</w:t>
      </w:r>
    </w:p>
    <w:p w:rsidR="00654DC0" w:rsidRDefault="00654DC0" w:rsidP="00654DC0">
      <w:pPr>
        <w:pStyle w:val="Listaszerbekezds"/>
        <w:numPr>
          <w:ilvl w:val="0"/>
          <w:numId w:val="31"/>
        </w:numPr>
        <w:rPr>
          <w:sz w:val="24"/>
          <w:szCs w:val="24"/>
        </w:rPr>
      </w:pPr>
      <w:r w:rsidRPr="009B74A3">
        <w:rPr>
          <w:b/>
          <w:sz w:val="24"/>
          <w:szCs w:val="24"/>
        </w:rPr>
        <w:t>Célja:</w:t>
      </w:r>
      <w:r>
        <w:rPr>
          <w:sz w:val="24"/>
          <w:szCs w:val="24"/>
        </w:rPr>
        <w:t xml:space="preserve"> A tanulók kommunikációs készségének fejlesztése, az alkalmazkodó képesség alakítása, a játéktárgyak örömteli, szabályos, társas használatának fejlesztése.</w:t>
      </w:r>
    </w:p>
    <w:p w:rsidR="00654DC0" w:rsidRPr="009B74A3" w:rsidRDefault="00654DC0" w:rsidP="00654DC0">
      <w:pPr>
        <w:pStyle w:val="Listaszerbekezds"/>
        <w:numPr>
          <w:ilvl w:val="0"/>
          <w:numId w:val="31"/>
        </w:numPr>
        <w:rPr>
          <w:b/>
          <w:sz w:val="24"/>
          <w:szCs w:val="24"/>
        </w:rPr>
      </w:pPr>
      <w:r w:rsidRPr="009B74A3">
        <w:rPr>
          <w:b/>
          <w:sz w:val="24"/>
          <w:szCs w:val="24"/>
        </w:rPr>
        <w:t xml:space="preserve">Feladatok: </w:t>
      </w:r>
    </w:p>
    <w:p w:rsidR="00654DC0" w:rsidRDefault="00654DC0" w:rsidP="00654DC0">
      <w:pPr>
        <w:pStyle w:val="Listaszerbekezds"/>
        <w:numPr>
          <w:ilvl w:val="0"/>
          <w:numId w:val="9"/>
        </w:numPr>
        <w:rPr>
          <w:sz w:val="24"/>
          <w:szCs w:val="24"/>
        </w:rPr>
      </w:pPr>
      <w:r>
        <w:rPr>
          <w:sz w:val="24"/>
          <w:szCs w:val="24"/>
        </w:rPr>
        <w:t>Változatos foglalkozások tervezése a szabályok gyakorlására.</w:t>
      </w:r>
    </w:p>
    <w:p w:rsidR="00654DC0" w:rsidRDefault="00654DC0" w:rsidP="00654DC0">
      <w:pPr>
        <w:pStyle w:val="Listaszerbekezds"/>
        <w:numPr>
          <w:ilvl w:val="0"/>
          <w:numId w:val="9"/>
        </w:numPr>
        <w:rPr>
          <w:sz w:val="24"/>
          <w:szCs w:val="24"/>
        </w:rPr>
      </w:pPr>
      <w:r>
        <w:rPr>
          <w:sz w:val="24"/>
          <w:szCs w:val="24"/>
        </w:rPr>
        <w:t>A többi fejlesztési terület alapozása.</w:t>
      </w:r>
    </w:p>
    <w:p w:rsidR="00654DC0" w:rsidRPr="009B74A3" w:rsidRDefault="00654DC0" w:rsidP="00654DC0">
      <w:pPr>
        <w:pStyle w:val="Listaszerbekezds"/>
        <w:numPr>
          <w:ilvl w:val="0"/>
          <w:numId w:val="32"/>
        </w:numPr>
        <w:rPr>
          <w:b/>
          <w:sz w:val="24"/>
          <w:szCs w:val="24"/>
        </w:rPr>
      </w:pPr>
      <w:r w:rsidRPr="009B74A3">
        <w:rPr>
          <w:b/>
          <w:sz w:val="24"/>
          <w:szCs w:val="24"/>
        </w:rPr>
        <w:t>Témakörök:</w:t>
      </w:r>
    </w:p>
    <w:p w:rsidR="00654DC0" w:rsidRDefault="00654DC0" w:rsidP="00654DC0">
      <w:pPr>
        <w:pStyle w:val="Listaszerbekezds"/>
        <w:numPr>
          <w:ilvl w:val="0"/>
          <w:numId w:val="9"/>
        </w:numPr>
        <w:rPr>
          <w:sz w:val="24"/>
          <w:szCs w:val="24"/>
        </w:rPr>
      </w:pPr>
      <w:r>
        <w:rPr>
          <w:sz w:val="24"/>
          <w:szCs w:val="24"/>
        </w:rPr>
        <w:t>Gyakorló játékok.</w:t>
      </w:r>
    </w:p>
    <w:p w:rsidR="00654DC0" w:rsidRDefault="00654DC0" w:rsidP="00654DC0">
      <w:pPr>
        <w:pStyle w:val="Listaszerbekezds"/>
        <w:numPr>
          <w:ilvl w:val="0"/>
          <w:numId w:val="9"/>
        </w:numPr>
        <w:rPr>
          <w:sz w:val="24"/>
          <w:szCs w:val="24"/>
        </w:rPr>
      </w:pPr>
      <w:r>
        <w:rPr>
          <w:sz w:val="24"/>
          <w:szCs w:val="24"/>
        </w:rPr>
        <w:t>Konstrukciós játékok.</w:t>
      </w:r>
    </w:p>
    <w:p w:rsidR="00654DC0" w:rsidRDefault="00654DC0" w:rsidP="00654DC0">
      <w:pPr>
        <w:pStyle w:val="Listaszerbekezds"/>
        <w:numPr>
          <w:ilvl w:val="0"/>
          <w:numId w:val="9"/>
        </w:numPr>
        <w:rPr>
          <w:sz w:val="24"/>
          <w:szCs w:val="24"/>
        </w:rPr>
      </w:pPr>
      <w:r>
        <w:rPr>
          <w:sz w:val="24"/>
          <w:szCs w:val="24"/>
        </w:rPr>
        <w:t>Didaktikus játékok.</w:t>
      </w:r>
    </w:p>
    <w:p w:rsidR="00654DC0" w:rsidRDefault="00654DC0" w:rsidP="00654DC0">
      <w:pPr>
        <w:pStyle w:val="Listaszerbekezds"/>
        <w:numPr>
          <w:ilvl w:val="0"/>
          <w:numId w:val="9"/>
        </w:numPr>
        <w:rPr>
          <w:sz w:val="24"/>
          <w:szCs w:val="24"/>
        </w:rPr>
      </w:pPr>
      <w:r>
        <w:rPr>
          <w:sz w:val="24"/>
          <w:szCs w:val="24"/>
        </w:rPr>
        <w:t>Szabály játékok.</w:t>
      </w:r>
    </w:p>
    <w:p w:rsidR="00654DC0" w:rsidRDefault="00654DC0" w:rsidP="00654DC0">
      <w:pPr>
        <w:pStyle w:val="Listaszerbekezds"/>
        <w:numPr>
          <w:ilvl w:val="0"/>
          <w:numId w:val="9"/>
        </w:numPr>
        <w:rPr>
          <w:sz w:val="24"/>
          <w:szCs w:val="24"/>
        </w:rPr>
      </w:pPr>
      <w:r>
        <w:rPr>
          <w:sz w:val="24"/>
          <w:szCs w:val="24"/>
        </w:rPr>
        <w:t>Szerepjátékok.</w:t>
      </w:r>
    </w:p>
    <w:p w:rsidR="00654DC0" w:rsidRDefault="00654DC0" w:rsidP="00654DC0">
      <w:pPr>
        <w:pStyle w:val="Listaszerbekezds"/>
        <w:numPr>
          <w:ilvl w:val="0"/>
          <w:numId w:val="9"/>
        </w:numPr>
        <w:rPr>
          <w:sz w:val="24"/>
          <w:szCs w:val="24"/>
        </w:rPr>
      </w:pPr>
      <w:r>
        <w:rPr>
          <w:sz w:val="24"/>
          <w:szCs w:val="24"/>
        </w:rPr>
        <w:t>Spontán játékok.</w:t>
      </w:r>
    </w:p>
    <w:p w:rsidR="00654DC0" w:rsidRDefault="00654DC0" w:rsidP="00654DC0">
      <w:pPr>
        <w:pStyle w:val="Listaszerbekezds"/>
        <w:numPr>
          <w:ilvl w:val="0"/>
          <w:numId w:val="9"/>
        </w:numPr>
        <w:rPr>
          <w:sz w:val="24"/>
          <w:szCs w:val="24"/>
        </w:rPr>
      </w:pPr>
      <w:r>
        <w:rPr>
          <w:sz w:val="24"/>
          <w:szCs w:val="24"/>
        </w:rPr>
        <w:t>Szabadtéri játékok.</w:t>
      </w:r>
    </w:p>
    <w:p w:rsidR="009B74A3" w:rsidRPr="009B74A3" w:rsidRDefault="009B74A3" w:rsidP="009B74A3">
      <w:pPr>
        <w:rPr>
          <w:sz w:val="24"/>
          <w:szCs w:val="24"/>
        </w:rPr>
      </w:pPr>
    </w:p>
    <w:p w:rsidR="00654DC0" w:rsidRPr="009B74A3" w:rsidRDefault="00654DC0" w:rsidP="00654DC0">
      <w:pPr>
        <w:rPr>
          <w:b/>
          <w:color w:val="92D050"/>
          <w:sz w:val="24"/>
          <w:szCs w:val="24"/>
        </w:rPr>
      </w:pPr>
      <w:r w:rsidRPr="009B74A3">
        <w:rPr>
          <w:b/>
          <w:color w:val="92D050"/>
          <w:sz w:val="24"/>
          <w:szCs w:val="24"/>
        </w:rPr>
        <w:t>Kezdő szakasz – első csoport:</w:t>
      </w:r>
    </w:p>
    <w:p w:rsidR="00654DC0" w:rsidRDefault="00654DC0" w:rsidP="00654DC0">
      <w:pPr>
        <w:pStyle w:val="Listaszerbekezds"/>
        <w:numPr>
          <w:ilvl w:val="0"/>
          <w:numId w:val="32"/>
        </w:numPr>
        <w:rPr>
          <w:sz w:val="24"/>
          <w:szCs w:val="24"/>
        </w:rPr>
      </w:pPr>
      <w:r>
        <w:rPr>
          <w:sz w:val="24"/>
          <w:szCs w:val="24"/>
        </w:rPr>
        <w:t>Gyakorló játék</w:t>
      </w:r>
    </w:p>
    <w:p w:rsidR="00654DC0" w:rsidRDefault="00654DC0" w:rsidP="00654DC0">
      <w:pPr>
        <w:pStyle w:val="Listaszerbekezds"/>
        <w:numPr>
          <w:ilvl w:val="0"/>
          <w:numId w:val="32"/>
        </w:numPr>
        <w:rPr>
          <w:sz w:val="24"/>
          <w:szCs w:val="24"/>
        </w:rPr>
      </w:pPr>
      <w:r>
        <w:rPr>
          <w:sz w:val="24"/>
          <w:szCs w:val="24"/>
        </w:rPr>
        <w:t>Tartalom:</w:t>
      </w:r>
    </w:p>
    <w:p w:rsidR="00654DC0" w:rsidRDefault="00654DC0" w:rsidP="00654DC0">
      <w:pPr>
        <w:pStyle w:val="Listaszerbekezds"/>
        <w:numPr>
          <w:ilvl w:val="0"/>
          <w:numId w:val="9"/>
        </w:numPr>
        <w:rPr>
          <w:sz w:val="24"/>
          <w:szCs w:val="24"/>
        </w:rPr>
      </w:pPr>
      <w:r>
        <w:rPr>
          <w:sz w:val="24"/>
          <w:szCs w:val="24"/>
        </w:rPr>
        <w:t>Zajkeltő játékok, általában irányítás nélkül, csengők megszólaltatása, különböző tárgyak összeütögetése.</w:t>
      </w:r>
    </w:p>
    <w:p w:rsidR="00654DC0" w:rsidRDefault="00654DC0" w:rsidP="00654DC0">
      <w:pPr>
        <w:pStyle w:val="Listaszerbekezds"/>
        <w:numPr>
          <w:ilvl w:val="0"/>
          <w:numId w:val="9"/>
        </w:numPr>
        <w:rPr>
          <w:sz w:val="24"/>
          <w:szCs w:val="24"/>
        </w:rPr>
      </w:pPr>
      <w:r>
        <w:rPr>
          <w:sz w:val="24"/>
          <w:szCs w:val="24"/>
        </w:rPr>
        <w:t>Vödrök, dobozok megtöltése, kiürítése.</w:t>
      </w:r>
    </w:p>
    <w:p w:rsidR="00654DC0" w:rsidRDefault="00654DC0" w:rsidP="00654DC0">
      <w:pPr>
        <w:pStyle w:val="Listaszerbekezds"/>
        <w:numPr>
          <w:ilvl w:val="0"/>
          <w:numId w:val="9"/>
        </w:numPr>
        <w:rPr>
          <w:sz w:val="24"/>
          <w:szCs w:val="24"/>
        </w:rPr>
      </w:pPr>
      <w:r>
        <w:rPr>
          <w:sz w:val="24"/>
          <w:szCs w:val="24"/>
        </w:rPr>
        <w:t>Tárgyak rúdra gyűjtése szabadon.</w:t>
      </w:r>
    </w:p>
    <w:p w:rsidR="00654DC0" w:rsidRDefault="00654DC0" w:rsidP="00654DC0">
      <w:pPr>
        <w:pStyle w:val="Listaszerbekezds"/>
        <w:numPr>
          <w:ilvl w:val="0"/>
          <w:numId w:val="9"/>
        </w:numPr>
        <w:rPr>
          <w:sz w:val="24"/>
          <w:szCs w:val="24"/>
        </w:rPr>
      </w:pPr>
      <w:r>
        <w:rPr>
          <w:sz w:val="24"/>
          <w:szCs w:val="24"/>
        </w:rPr>
        <w:t>Nagy méreti gyöngyökkel gyöngyfűzés.</w:t>
      </w:r>
    </w:p>
    <w:p w:rsidR="00654DC0" w:rsidRDefault="00654DC0" w:rsidP="00654DC0">
      <w:pPr>
        <w:pStyle w:val="Listaszerbekezds"/>
        <w:numPr>
          <w:ilvl w:val="0"/>
          <w:numId w:val="9"/>
        </w:numPr>
        <w:rPr>
          <w:sz w:val="24"/>
          <w:szCs w:val="24"/>
        </w:rPr>
      </w:pPr>
      <w:r>
        <w:rPr>
          <w:sz w:val="24"/>
          <w:szCs w:val="24"/>
        </w:rPr>
        <w:t>Autók tologatása, húzása.</w:t>
      </w:r>
    </w:p>
    <w:p w:rsidR="00654DC0" w:rsidRDefault="00654DC0" w:rsidP="00654DC0">
      <w:pPr>
        <w:pStyle w:val="Listaszerbekezds"/>
        <w:numPr>
          <w:ilvl w:val="0"/>
          <w:numId w:val="9"/>
        </w:numPr>
        <w:rPr>
          <w:sz w:val="24"/>
          <w:szCs w:val="24"/>
        </w:rPr>
      </w:pPr>
      <w:r>
        <w:rPr>
          <w:sz w:val="24"/>
          <w:szCs w:val="24"/>
        </w:rPr>
        <w:t>Szappanbuborék fújása.</w:t>
      </w:r>
    </w:p>
    <w:p w:rsidR="00654DC0" w:rsidRDefault="00654DC0" w:rsidP="00654DC0">
      <w:pPr>
        <w:pStyle w:val="Listaszerbekezds"/>
        <w:numPr>
          <w:ilvl w:val="0"/>
          <w:numId w:val="9"/>
        </w:numPr>
        <w:rPr>
          <w:sz w:val="24"/>
          <w:szCs w:val="24"/>
        </w:rPr>
      </w:pPr>
      <w:r>
        <w:rPr>
          <w:sz w:val="24"/>
          <w:szCs w:val="24"/>
        </w:rPr>
        <w:t>Játék különböző nagyságú labdákkal, gurigázás, eldobás.</w:t>
      </w:r>
    </w:p>
    <w:p w:rsidR="00654DC0" w:rsidRDefault="00654DC0" w:rsidP="00654DC0">
      <w:pPr>
        <w:pStyle w:val="Listaszerbekezds"/>
        <w:numPr>
          <w:ilvl w:val="0"/>
          <w:numId w:val="9"/>
        </w:numPr>
        <w:rPr>
          <w:sz w:val="24"/>
          <w:szCs w:val="24"/>
        </w:rPr>
      </w:pPr>
      <w:r>
        <w:rPr>
          <w:sz w:val="24"/>
          <w:szCs w:val="24"/>
        </w:rPr>
        <w:t>Játék babákkal, bábokkal.</w:t>
      </w:r>
    </w:p>
    <w:p w:rsidR="00654DC0" w:rsidRDefault="00654DC0" w:rsidP="00654DC0">
      <w:pPr>
        <w:pStyle w:val="Listaszerbekezds"/>
        <w:numPr>
          <w:ilvl w:val="0"/>
          <w:numId w:val="33"/>
        </w:numPr>
        <w:rPr>
          <w:sz w:val="24"/>
          <w:szCs w:val="24"/>
        </w:rPr>
      </w:pPr>
      <w:r>
        <w:rPr>
          <w:sz w:val="24"/>
          <w:szCs w:val="24"/>
        </w:rPr>
        <w:t>Konstrukciós játék</w:t>
      </w:r>
    </w:p>
    <w:p w:rsidR="00654DC0" w:rsidRDefault="00654DC0" w:rsidP="00654DC0">
      <w:pPr>
        <w:pStyle w:val="Listaszerbekezds"/>
        <w:numPr>
          <w:ilvl w:val="0"/>
          <w:numId w:val="9"/>
        </w:numPr>
        <w:rPr>
          <w:sz w:val="24"/>
          <w:szCs w:val="24"/>
        </w:rPr>
      </w:pPr>
      <w:r>
        <w:rPr>
          <w:sz w:val="24"/>
          <w:szCs w:val="24"/>
        </w:rPr>
        <w:t>Építés fakockával, műanyag építővel, legoval, VESCO eszközökkel.</w:t>
      </w:r>
    </w:p>
    <w:p w:rsidR="00654DC0" w:rsidRDefault="00654DC0" w:rsidP="00654DC0">
      <w:pPr>
        <w:pStyle w:val="Listaszerbekezds"/>
        <w:numPr>
          <w:ilvl w:val="0"/>
          <w:numId w:val="33"/>
        </w:numPr>
        <w:rPr>
          <w:sz w:val="24"/>
          <w:szCs w:val="24"/>
        </w:rPr>
      </w:pPr>
      <w:r>
        <w:rPr>
          <w:sz w:val="24"/>
          <w:szCs w:val="24"/>
        </w:rPr>
        <w:t>Didaktikus játék</w:t>
      </w:r>
    </w:p>
    <w:p w:rsidR="00654DC0" w:rsidRDefault="00654DC0" w:rsidP="00654DC0">
      <w:pPr>
        <w:pStyle w:val="Listaszerbekezds"/>
        <w:numPr>
          <w:ilvl w:val="0"/>
          <w:numId w:val="9"/>
        </w:numPr>
        <w:rPr>
          <w:sz w:val="24"/>
          <w:szCs w:val="24"/>
        </w:rPr>
      </w:pPr>
      <w:r>
        <w:rPr>
          <w:sz w:val="24"/>
          <w:szCs w:val="24"/>
        </w:rPr>
        <w:lastRenderedPageBreak/>
        <w:t>Tárgyak válogatása szín, forma, nagyság szerint.</w:t>
      </w:r>
    </w:p>
    <w:p w:rsidR="00654DC0" w:rsidRDefault="00654DC0" w:rsidP="00654DC0">
      <w:pPr>
        <w:pStyle w:val="Listaszerbekezds"/>
        <w:numPr>
          <w:ilvl w:val="0"/>
          <w:numId w:val="9"/>
        </w:numPr>
        <w:rPr>
          <w:sz w:val="24"/>
          <w:szCs w:val="24"/>
        </w:rPr>
      </w:pPr>
      <w:r>
        <w:rPr>
          <w:sz w:val="24"/>
          <w:szCs w:val="24"/>
        </w:rPr>
        <w:t>Figyelemfejlesztő játékok, pl. képes domino, puzzle, memória játékok, képek összeillesztése.</w:t>
      </w:r>
    </w:p>
    <w:p w:rsidR="00654DC0" w:rsidRDefault="00654DC0" w:rsidP="00654DC0">
      <w:pPr>
        <w:pStyle w:val="Listaszerbekezds"/>
        <w:numPr>
          <w:ilvl w:val="0"/>
          <w:numId w:val="9"/>
        </w:numPr>
        <w:rPr>
          <w:sz w:val="24"/>
          <w:szCs w:val="24"/>
        </w:rPr>
      </w:pPr>
      <w:r>
        <w:rPr>
          <w:sz w:val="24"/>
          <w:szCs w:val="24"/>
        </w:rPr>
        <w:t>Kontaktusfejlesztő játékok mozgásos mondókákkal.</w:t>
      </w:r>
    </w:p>
    <w:p w:rsidR="00654DC0" w:rsidRDefault="00654DC0" w:rsidP="00654DC0">
      <w:pPr>
        <w:pStyle w:val="Listaszerbekezds"/>
        <w:numPr>
          <w:ilvl w:val="0"/>
          <w:numId w:val="9"/>
        </w:numPr>
        <w:rPr>
          <w:sz w:val="24"/>
          <w:szCs w:val="24"/>
        </w:rPr>
      </w:pPr>
      <w:r>
        <w:rPr>
          <w:sz w:val="24"/>
          <w:szCs w:val="24"/>
        </w:rPr>
        <w:t>Képeskönyvek nézegetése, lapozgatása, tárgyak, személyek felismerése.</w:t>
      </w:r>
    </w:p>
    <w:p w:rsidR="00654DC0" w:rsidRDefault="00654DC0" w:rsidP="00654DC0">
      <w:pPr>
        <w:pStyle w:val="Listaszerbekezds"/>
        <w:numPr>
          <w:ilvl w:val="0"/>
          <w:numId w:val="33"/>
        </w:numPr>
        <w:rPr>
          <w:sz w:val="24"/>
          <w:szCs w:val="24"/>
        </w:rPr>
      </w:pPr>
      <w:r>
        <w:rPr>
          <w:sz w:val="24"/>
          <w:szCs w:val="24"/>
        </w:rPr>
        <w:t>Szabály játék</w:t>
      </w:r>
    </w:p>
    <w:p w:rsidR="00654DC0" w:rsidRDefault="00654DC0" w:rsidP="00654DC0">
      <w:pPr>
        <w:pStyle w:val="Listaszerbekezds"/>
        <w:numPr>
          <w:ilvl w:val="0"/>
          <w:numId w:val="9"/>
        </w:numPr>
        <w:rPr>
          <w:sz w:val="24"/>
          <w:szCs w:val="24"/>
        </w:rPr>
      </w:pPr>
      <w:r>
        <w:rPr>
          <w:sz w:val="24"/>
          <w:szCs w:val="24"/>
        </w:rPr>
        <w:t>Mozgásos játékok szabályainak betartása (pl. sorra kerülés)</w:t>
      </w:r>
    </w:p>
    <w:p w:rsidR="00654DC0" w:rsidRDefault="00654DC0" w:rsidP="00654DC0">
      <w:pPr>
        <w:pStyle w:val="Listaszerbekezds"/>
        <w:numPr>
          <w:ilvl w:val="0"/>
          <w:numId w:val="33"/>
        </w:numPr>
        <w:rPr>
          <w:sz w:val="24"/>
          <w:szCs w:val="24"/>
        </w:rPr>
      </w:pPr>
      <w:r>
        <w:rPr>
          <w:sz w:val="24"/>
          <w:szCs w:val="24"/>
        </w:rPr>
        <w:t>Spontán játékok</w:t>
      </w:r>
    </w:p>
    <w:p w:rsidR="00654DC0" w:rsidRDefault="00654DC0" w:rsidP="00654DC0">
      <w:pPr>
        <w:pStyle w:val="Listaszerbekezds"/>
        <w:numPr>
          <w:ilvl w:val="0"/>
          <w:numId w:val="9"/>
        </w:numPr>
        <w:rPr>
          <w:sz w:val="24"/>
          <w:szCs w:val="24"/>
        </w:rPr>
      </w:pPr>
      <w:r>
        <w:rPr>
          <w:sz w:val="24"/>
          <w:szCs w:val="24"/>
        </w:rPr>
        <w:t>Szabadon választott játékok.</w:t>
      </w:r>
    </w:p>
    <w:p w:rsidR="00654DC0" w:rsidRDefault="00654DC0" w:rsidP="00654DC0">
      <w:pPr>
        <w:pStyle w:val="Listaszerbekezds"/>
        <w:numPr>
          <w:ilvl w:val="0"/>
          <w:numId w:val="33"/>
        </w:numPr>
        <w:rPr>
          <w:sz w:val="24"/>
          <w:szCs w:val="24"/>
        </w:rPr>
      </w:pPr>
      <w:r>
        <w:rPr>
          <w:sz w:val="24"/>
          <w:szCs w:val="24"/>
        </w:rPr>
        <w:t>Szabadtéri játékok</w:t>
      </w:r>
    </w:p>
    <w:p w:rsidR="00654DC0" w:rsidRDefault="00654DC0" w:rsidP="00654DC0">
      <w:pPr>
        <w:pStyle w:val="Listaszerbekezds"/>
        <w:numPr>
          <w:ilvl w:val="0"/>
          <w:numId w:val="9"/>
        </w:numPr>
        <w:rPr>
          <w:sz w:val="24"/>
          <w:szCs w:val="24"/>
        </w:rPr>
      </w:pPr>
      <w:r>
        <w:rPr>
          <w:sz w:val="24"/>
          <w:szCs w:val="24"/>
        </w:rPr>
        <w:t>Udvari, játszótéri játékok rendeltetésszerű használata.</w:t>
      </w:r>
    </w:p>
    <w:p w:rsidR="00654DC0" w:rsidRDefault="00654DC0" w:rsidP="00654DC0">
      <w:pPr>
        <w:pStyle w:val="Listaszerbekezds"/>
        <w:numPr>
          <w:ilvl w:val="0"/>
          <w:numId w:val="33"/>
        </w:numPr>
        <w:rPr>
          <w:sz w:val="24"/>
          <w:szCs w:val="24"/>
        </w:rPr>
      </w:pPr>
      <w:r>
        <w:rPr>
          <w:sz w:val="24"/>
          <w:szCs w:val="24"/>
        </w:rPr>
        <w:t>Szerepjátékok</w:t>
      </w:r>
    </w:p>
    <w:p w:rsidR="00654DC0" w:rsidRDefault="00654DC0" w:rsidP="00654DC0">
      <w:pPr>
        <w:pStyle w:val="Listaszerbekezds"/>
        <w:numPr>
          <w:ilvl w:val="0"/>
          <w:numId w:val="9"/>
        </w:numPr>
        <w:rPr>
          <w:sz w:val="24"/>
          <w:szCs w:val="24"/>
        </w:rPr>
      </w:pPr>
      <w:r>
        <w:rPr>
          <w:sz w:val="24"/>
          <w:szCs w:val="24"/>
        </w:rPr>
        <w:t>Bábokkal versek, rövid mesék, szociális történetek megjelenítése.</w:t>
      </w:r>
    </w:p>
    <w:p w:rsidR="009B74A3" w:rsidRPr="009B74A3" w:rsidRDefault="009B74A3" w:rsidP="009B74A3">
      <w:pPr>
        <w:rPr>
          <w:sz w:val="24"/>
          <w:szCs w:val="24"/>
        </w:rPr>
      </w:pPr>
    </w:p>
    <w:p w:rsidR="00654DC0" w:rsidRPr="009B74A3" w:rsidRDefault="00654DC0" w:rsidP="00654DC0">
      <w:pPr>
        <w:rPr>
          <w:b/>
          <w:color w:val="92D050"/>
          <w:sz w:val="24"/>
          <w:szCs w:val="24"/>
        </w:rPr>
      </w:pPr>
      <w:r w:rsidRPr="009B74A3">
        <w:rPr>
          <w:b/>
          <w:color w:val="92D050"/>
          <w:sz w:val="24"/>
          <w:szCs w:val="24"/>
        </w:rPr>
        <w:t>Kezdő szakasz – második csoport</w:t>
      </w:r>
    </w:p>
    <w:p w:rsidR="00654DC0" w:rsidRDefault="00654DC0" w:rsidP="00654DC0">
      <w:pPr>
        <w:pStyle w:val="Listaszerbekezds"/>
        <w:numPr>
          <w:ilvl w:val="0"/>
          <w:numId w:val="33"/>
        </w:numPr>
        <w:rPr>
          <w:sz w:val="24"/>
          <w:szCs w:val="24"/>
        </w:rPr>
      </w:pPr>
      <w:r>
        <w:rPr>
          <w:sz w:val="24"/>
          <w:szCs w:val="24"/>
        </w:rPr>
        <w:t>Gyakorló játék</w:t>
      </w:r>
    </w:p>
    <w:p w:rsidR="00654DC0" w:rsidRDefault="00654DC0" w:rsidP="00654DC0">
      <w:pPr>
        <w:pStyle w:val="Listaszerbekezds"/>
        <w:numPr>
          <w:ilvl w:val="0"/>
          <w:numId w:val="9"/>
        </w:numPr>
        <w:rPr>
          <w:sz w:val="24"/>
          <w:szCs w:val="24"/>
        </w:rPr>
      </w:pPr>
      <w:r>
        <w:rPr>
          <w:sz w:val="24"/>
          <w:szCs w:val="24"/>
        </w:rPr>
        <w:t>Tárgyak kapcsolatba hozása.</w:t>
      </w:r>
    </w:p>
    <w:p w:rsidR="00654DC0" w:rsidRDefault="00654DC0" w:rsidP="00654DC0">
      <w:pPr>
        <w:pStyle w:val="Listaszerbekezds"/>
        <w:numPr>
          <w:ilvl w:val="0"/>
          <w:numId w:val="9"/>
        </w:numPr>
        <w:rPr>
          <w:sz w:val="24"/>
          <w:szCs w:val="24"/>
        </w:rPr>
      </w:pPr>
      <w:r>
        <w:rPr>
          <w:sz w:val="24"/>
          <w:szCs w:val="24"/>
        </w:rPr>
        <w:t>Montessori torony felfűzése kockákból, hordókból.</w:t>
      </w:r>
    </w:p>
    <w:p w:rsidR="00654DC0" w:rsidRDefault="00654DC0" w:rsidP="00654DC0">
      <w:pPr>
        <w:pStyle w:val="Listaszerbekezds"/>
        <w:numPr>
          <w:ilvl w:val="0"/>
          <w:numId w:val="9"/>
        </w:numPr>
        <w:rPr>
          <w:sz w:val="24"/>
          <w:szCs w:val="24"/>
        </w:rPr>
      </w:pPr>
      <w:r>
        <w:rPr>
          <w:sz w:val="24"/>
          <w:szCs w:val="24"/>
        </w:rPr>
        <w:t>Gyöngyfűzés két szempont szerint.</w:t>
      </w:r>
    </w:p>
    <w:p w:rsidR="00654DC0" w:rsidRDefault="00654DC0" w:rsidP="00654DC0">
      <w:pPr>
        <w:pStyle w:val="Listaszerbekezds"/>
        <w:numPr>
          <w:ilvl w:val="0"/>
          <w:numId w:val="9"/>
        </w:numPr>
        <w:rPr>
          <w:sz w:val="24"/>
          <w:szCs w:val="24"/>
        </w:rPr>
      </w:pPr>
      <w:r>
        <w:rPr>
          <w:sz w:val="24"/>
          <w:szCs w:val="24"/>
        </w:rPr>
        <w:t>Labdázás, dobálás, gurigázás.</w:t>
      </w:r>
    </w:p>
    <w:p w:rsidR="00654DC0" w:rsidRDefault="00654DC0" w:rsidP="00654DC0">
      <w:pPr>
        <w:pStyle w:val="Listaszerbekezds"/>
        <w:numPr>
          <w:ilvl w:val="0"/>
          <w:numId w:val="33"/>
        </w:numPr>
        <w:rPr>
          <w:sz w:val="24"/>
          <w:szCs w:val="24"/>
        </w:rPr>
      </w:pPr>
      <w:r>
        <w:rPr>
          <w:sz w:val="24"/>
          <w:szCs w:val="24"/>
        </w:rPr>
        <w:t>Konstrukciós játék</w:t>
      </w:r>
    </w:p>
    <w:p w:rsidR="00654DC0" w:rsidRDefault="00654DC0" w:rsidP="00654DC0">
      <w:pPr>
        <w:pStyle w:val="Listaszerbekezds"/>
        <w:numPr>
          <w:ilvl w:val="0"/>
          <w:numId w:val="9"/>
        </w:numPr>
        <w:rPr>
          <w:sz w:val="24"/>
          <w:szCs w:val="24"/>
        </w:rPr>
      </w:pPr>
      <w:r>
        <w:rPr>
          <w:sz w:val="24"/>
          <w:szCs w:val="24"/>
        </w:rPr>
        <w:t>Tárgyak válogatása két szempont szerint.</w:t>
      </w:r>
    </w:p>
    <w:p w:rsidR="00654DC0" w:rsidRDefault="00654DC0" w:rsidP="00654DC0">
      <w:pPr>
        <w:pStyle w:val="Listaszerbekezds"/>
        <w:numPr>
          <w:ilvl w:val="0"/>
          <w:numId w:val="9"/>
        </w:numPr>
        <w:rPr>
          <w:sz w:val="24"/>
          <w:szCs w:val="24"/>
        </w:rPr>
      </w:pPr>
      <w:r>
        <w:rPr>
          <w:sz w:val="24"/>
          <w:szCs w:val="24"/>
        </w:rPr>
        <w:t>Zenehallgatás irányítottan.</w:t>
      </w:r>
    </w:p>
    <w:p w:rsidR="00654DC0" w:rsidRDefault="00654DC0" w:rsidP="00654DC0">
      <w:pPr>
        <w:pStyle w:val="Listaszerbekezds"/>
        <w:numPr>
          <w:ilvl w:val="0"/>
          <w:numId w:val="9"/>
        </w:numPr>
        <w:rPr>
          <w:sz w:val="24"/>
          <w:szCs w:val="24"/>
        </w:rPr>
      </w:pPr>
      <w:r>
        <w:rPr>
          <w:sz w:val="24"/>
          <w:szCs w:val="24"/>
        </w:rPr>
        <w:t>Figyelemfejlesztő játékok (pl. képek egyeztetése, részre vágott képek összerakása, hiányok felismerése segítséggel, érzékelő játékok, stb.)</w:t>
      </w:r>
    </w:p>
    <w:p w:rsidR="00654DC0" w:rsidRDefault="00654DC0" w:rsidP="00654DC0">
      <w:pPr>
        <w:pStyle w:val="Listaszerbekezds"/>
        <w:numPr>
          <w:ilvl w:val="0"/>
          <w:numId w:val="33"/>
        </w:numPr>
        <w:rPr>
          <w:sz w:val="24"/>
          <w:szCs w:val="24"/>
        </w:rPr>
      </w:pPr>
      <w:r>
        <w:rPr>
          <w:sz w:val="24"/>
          <w:szCs w:val="24"/>
        </w:rPr>
        <w:t>Szabály játék</w:t>
      </w:r>
    </w:p>
    <w:p w:rsidR="00654DC0" w:rsidRDefault="00654DC0" w:rsidP="00654DC0">
      <w:pPr>
        <w:pStyle w:val="Listaszerbekezds"/>
        <w:numPr>
          <w:ilvl w:val="0"/>
          <w:numId w:val="9"/>
        </w:numPr>
        <w:rPr>
          <w:sz w:val="24"/>
          <w:szCs w:val="24"/>
        </w:rPr>
      </w:pPr>
      <w:r>
        <w:rPr>
          <w:sz w:val="24"/>
          <w:szCs w:val="24"/>
        </w:rPr>
        <w:t>Karikadobáló, kugli.</w:t>
      </w:r>
    </w:p>
    <w:p w:rsidR="00654DC0" w:rsidRDefault="00654DC0" w:rsidP="00654DC0">
      <w:pPr>
        <w:pStyle w:val="Listaszerbekezds"/>
        <w:numPr>
          <w:ilvl w:val="0"/>
          <w:numId w:val="9"/>
        </w:numPr>
        <w:rPr>
          <w:sz w:val="24"/>
          <w:szCs w:val="24"/>
        </w:rPr>
      </w:pPr>
      <w:r>
        <w:rPr>
          <w:sz w:val="24"/>
          <w:szCs w:val="24"/>
        </w:rPr>
        <w:t>Egyszerű társasjátékok.</w:t>
      </w:r>
    </w:p>
    <w:p w:rsidR="00654DC0" w:rsidRDefault="00654DC0" w:rsidP="00654DC0">
      <w:pPr>
        <w:pStyle w:val="Listaszerbekezds"/>
        <w:numPr>
          <w:ilvl w:val="0"/>
          <w:numId w:val="9"/>
        </w:numPr>
        <w:rPr>
          <w:sz w:val="24"/>
          <w:szCs w:val="24"/>
        </w:rPr>
      </w:pPr>
      <w:r>
        <w:rPr>
          <w:sz w:val="24"/>
          <w:szCs w:val="24"/>
        </w:rPr>
        <w:t>Labdázás, célba dobás, versenyjáték.</w:t>
      </w:r>
    </w:p>
    <w:p w:rsidR="00654DC0" w:rsidRDefault="00654DC0" w:rsidP="00654DC0">
      <w:pPr>
        <w:pStyle w:val="Listaszerbekezds"/>
        <w:numPr>
          <w:ilvl w:val="0"/>
          <w:numId w:val="33"/>
        </w:numPr>
        <w:rPr>
          <w:sz w:val="24"/>
          <w:szCs w:val="24"/>
        </w:rPr>
      </w:pPr>
      <w:r>
        <w:rPr>
          <w:sz w:val="24"/>
          <w:szCs w:val="24"/>
        </w:rPr>
        <w:t>Spontán játék</w:t>
      </w:r>
    </w:p>
    <w:p w:rsidR="00654DC0" w:rsidRPr="009B74A3" w:rsidRDefault="00654DC0" w:rsidP="00654DC0">
      <w:pPr>
        <w:pStyle w:val="Listaszerbekezds"/>
        <w:numPr>
          <w:ilvl w:val="0"/>
          <w:numId w:val="9"/>
        </w:numPr>
        <w:rPr>
          <w:sz w:val="24"/>
          <w:szCs w:val="24"/>
        </w:rPr>
      </w:pPr>
      <w:r>
        <w:rPr>
          <w:sz w:val="24"/>
          <w:szCs w:val="24"/>
        </w:rPr>
        <w:lastRenderedPageBreak/>
        <w:t>Választás több kirakott játékból.</w:t>
      </w:r>
    </w:p>
    <w:p w:rsidR="00654DC0" w:rsidRDefault="00654DC0" w:rsidP="00654DC0">
      <w:pPr>
        <w:pStyle w:val="Listaszerbekezds"/>
        <w:numPr>
          <w:ilvl w:val="0"/>
          <w:numId w:val="33"/>
        </w:numPr>
        <w:rPr>
          <w:sz w:val="24"/>
          <w:szCs w:val="24"/>
        </w:rPr>
      </w:pPr>
      <w:r>
        <w:rPr>
          <w:sz w:val="24"/>
          <w:szCs w:val="24"/>
        </w:rPr>
        <w:t>Szabadon játszható játékok</w:t>
      </w:r>
    </w:p>
    <w:p w:rsidR="00654DC0" w:rsidRDefault="00654DC0" w:rsidP="00654DC0">
      <w:pPr>
        <w:pStyle w:val="Listaszerbekezds"/>
        <w:numPr>
          <w:ilvl w:val="0"/>
          <w:numId w:val="9"/>
        </w:numPr>
        <w:rPr>
          <w:sz w:val="24"/>
          <w:szCs w:val="24"/>
        </w:rPr>
      </w:pPr>
      <w:r>
        <w:rPr>
          <w:sz w:val="24"/>
          <w:szCs w:val="24"/>
        </w:rPr>
        <w:t>Játszótéri játékok pl. játszótér, hinta, homokozó.</w:t>
      </w:r>
    </w:p>
    <w:p w:rsidR="009B74A3" w:rsidRPr="009B74A3" w:rsidRDefault="009B74A3" w:rsidP="009B74A3">
      <w:pPr>
        <w:rPr>
          <w:sz w:val="24"/>
          <w:szCs w:val="24"/>
        </w:rPr>
      </w:pPr>
    </w:p>
    <w:p w:rsidR="00654DC0" w:rsidRPr="009B74A3" w:rsidRDefault="00654DC0" w:rsidP="00654DC0">
      <w:pPr>
        <w:rPr>
          <w:b/>
          <w:color w:val="92D050"/>
          <w:sz w:val="24"/>
          <w:szCs w:val="24"/>
        </w:rPr>
      </w:pPr>
      <w:r w:rsidRPr="009B74A3">
        <w:rPr>
          <w:b/>
          <w:color w:val="92D050"/>
          <w:sz w:val="24"/>
          <w:szCs w:val="24"/>
        </w:rPr>
        <w:t>Kezdő szakasz – harmadik csoport</w:t>
      </w:r>
    </w:p>
    <w:p w:rsidR="00654DC0" w:rsidRDefault="00654DC0" w:rsidP="00654DC0">
      <w:pPr>
        <w:pStyle w:val="Listaszerbekezds"/>
        <w:numPr>
          <w:ilvl w:val="0"/>
          <w:numId w:val="33"/>
        </w:numPr>
        <w:rPr>
          <w:sz w:val="24"/>
          <w:szCs w:val="24"/>
        </w:rPr>
      </w:pPr>
      <w:r>
        <w:rPr>
          <w:sz w:val="24"/>
          <w:szCs w:val="24"/>
        </w:rPr>
        <w:t>Gyakorló játék</w:t>
      </w:r>
    </w:p>
    <w:p w:rsidR="00654DC0" w:rsidRDefault="00654DC0" w:rsidP="00654DC0">
      <w:pPr>
        <w:pStyle w:val="Listaszerbekezds"/>
        <w:numPr>
          <w:ilvl w:val="0"/>
          <w:numId w:val="9"/>
        </w:numPr>
        <w:rPr>
          <w:sz w:val="24"/>
          <w:szCs w:val="24"/>
        </w:rPr>
      </w:pPr>
      <w:r>
        <w:rPr>
          <w:sz w:val="24"/>
          <w:szCs w:val="24"/>
        </w:rPr>
        <w:t>Montessori jellegű játékok.</w:t>
      </w:r>
    </w:p>
    <w:p w:rsidR="00654DC0" w:rsidRDefault="00654DC0" w:rsidP="00654DC0">
      <w:pPr>
        <w:pStyle w:val="Listaszerbekezds"/>
        <w:numPr>
          <w:ilvl w:val="0"/>
          <w:numId w:val="9"/>
        </w:numPr>
        <w:rPr>
          <w:sz w:val="24"/>
          <w:szCs w:val="24"/>
        </w:rPr>
      </w:pPr>
      <w:r>
        <w:rPr>
          <w:sz w:val="24"/>
          <w:szCs w:val="24"/>
        </w:rPr>
        <w:t>Segítséggel labda falhoz ütése, elkapása.</w:t>
      </w:r>
    </w:p>
    <w:p w:rsidR="00654DC0" w:rsidRDefault="00654DC0" w:rsidP="00654DC0">
      <w:pPr>
        <w:pStyle w:val="Listaszerbekezds"/>
        <w:numPr>
          <w:ilvl w:val="0"/>
          <w:numId w:val="9"/>
        </w:numPr>
        <w:rPr>
          <w:sz w:val="24"/>
          <w:szCs w:val="24"/>
        </w:rPr>
      </w:pPr>
      <w:r>
        <w:rPr>
          <w:sz w:val="24"/>
          <w:szCs w:val="24"/>
        </w:rPr>
        <w:t>Autók húzása, tologatása, lendkerekes autó megismerése.</w:t>
      </w:r>
    </w:p>
    <w:p w:rsidR="00654DC0" w:rsidRDefault="00654DC0" w:rsidP="00654DC0">
      <w:pPr>
        <w:pStyle w:val="Listaszerbekezds"/>
        <w:numPr>
          <w:ilvl w:val="0"/>
          <w:numId w:val="33"/>
        </w:numPr>
        <w:rPr>
          <w:sz w:val="24"/>
          <w:szCs w:val="24"/>
        </w:rPr>
      </w:pPr>
      <w:r>
        <w:rPr>
          <w:sz w:val="24"/>
          <w:szCs w:val="24"/>
        </w:rPr>
        <w:t>Konstrukciós játék</w:t>
      </w:r>
    </w:p>
    <w:p w:rsidR="00654DC0" w:rsidRDefault="00654DC0" w:rsidP="00654DC0">
      <w:pPr>
        <w:pStyle w:val="Listaszerbekezds"/>
        <w:numPr>
          <w:ilvl w:val="0"/>
          <w:numId w:val="9"/>
        </w:numPr>
        <w:rPr>
          <w:sz w:val="24"/>
          <w:szCs w:val="24"/>
        </w:rPr>
      </w:pPr>
      <w:r>
        <w:rPr>
          <w:sz w:val="24"/>
          <w:szCs w:val="24"/>
        </w:rPr>
        <w:t>Építés kockával, legoval (ház, vár, alagút) irányítással.</w:t>
      </w:r>
    </w:p>
    <w:p w:rsidR="00654DC0" w:rsidRDefault="00654DC0" w:rsidP="00654DC0">
      <w:pPr>
        <w:pStyle w:val="Listaszerbekezds"/>
        <w:numPr>
          <w:ilvl w:val="0"/>
          <w:numId w:val="9"/>
        </w:numPr>
        <w:rPr>
          <w:sz w:val="24"/>
          <w:szCs w:val="24"/>
        </w:rPr>
      </w:pPr>
      <w:r>
        <w:rPr>
          <w:sz w:val="24"/>
          <w:szCs w:val="24"/>
        </w:rPr>
        <w:t>Segítséggel mozaik kirakás (sorritmusok balról jobbra).</w:t>
      </w:r>
    </w:p>
    <w:p w:rsidR="00654DC0" w:rsidRDefault="00654DC0" w:rsidP="00654DC0">
      <w:pPr>
        <w:pStyle w:val="Listaszerbekezds"/>
        <w:numPr>
          <w:ilvl w:val="0"/>
          <w:numId w:val="33"/>
        </w:numPr>
        <w:rPr>
          <w:sz w:val="24"/>
          <w:szCs w:val="24"/>
        </w:rPr>
      </w:pPr>
      <w:r>
        <w:rPr>
          <w:sz w:val="24"/>
          <w:szCs w:val="24"/>
        </w:rPr>
        <w:t>Didaktikus játék</w:t>
      </w:r>
    </w:p>
    <w:p w:rsidR="00654DC0" w:rsidRDefault="00654DC0" w:rsidP="00654DC0">
      <w:pPr>
        <w:pStyle w:val="Listaszerbekezds"/>
        <w:numPr>
          <w:ilvl w:val="0"/>
          <w:numId w:val="9"/>
        </w:numPr>
        <w:rPr>
          <w:sz w:val="24"/>
          <w:szCs w:val="24"/>
        </w:rPr>
      </w:pPr>
      <w:r>
        <w:rPr>
          <w:sz w:val="24"/>
          <w:szCs w:val="24"/>
        </w:rPr>
        <w:t>Tárgyak válogatása több szempont szerint.</w:t>
      </w:r>
    </w:p>
    <w:p w:rsidR="00654DC0" w:rsidRDefault="00654DC0" w:rsidP="00654DC0">
      <w:pPr>
        <w:pStyle w:val="Listaszerbekezds"/>
        <w:numPr>
          <w:ilvl w:val="0"/>
          <w:numId w:val="9"/>
        </w:numPr>
        <w:rPr>
          <w:sz w:val="24"/>
          <w:szCs w:val="24"/>
        </w:rPr>
      </w:pPr>
      <w:r>
        <w:rPr>
          <w:sz w:val="24"/>
          <w:szCs w:val="24"/>
        </w:rPr>
        <w:t>Három – négybe vágott képek összerakása.</w:t>
      </w:r>
    </w:p>
    <w:p w:rsidR="00654DC0" w:rsidRDefault="00654DC0" w:rsidP="00654DC0">
      <w:pPr>
        <w:pStyle w:val="Listaszerbekezds"/>
        <w:numPr>
          <w:ilvl w:val="0"/>
          <w:numId w:val="9"/>
        </w:numPr>
        <w:rPr>
          <w:sz w:val="24"/>
          <w:szCs w:val="24"/>
        </w:rPr>
      </w:pPr>
      <w:r>
        <w:rPr>
          <w:sz w:val="24"/>
          <w:szCs w:val="24"/>
        </w:rPr>
        <w:t>Segítséggel képes lottó, puzzle kirakása.</w:t>
      </w:r>
    </w:p>
    <w:p w:rsidR="00654DC0" w:rsidRDefault="00654DC0" w:rsidP="00654DC0">
      <w:pPr>
        <w:pStyle w:val="Listaszerbekezds"/>
        <w:numPr>
          <w:ilvl w:val="0"/>
          <w:numId w:val="33"/>
        </w:numPr>
        <w:rPr>
          <w:sz w:val="24"/>
          <w:szCs w:val="24"/>
        </w:rPr>
      </w:pPr>
      <w:r>
        <w:rPr>
          <w:sz w:val="24"/>
          <w:szCs w:val="24"/>
        </w:rPr>
        <w:t>Szabály játék</w:t>
      </w:r>
    </w:p>
    <w:p w:rsidR="00654DC0" w:rsidRDefault="00654DC0" w:rsidP="00654DC0">
      <w:pPr>
        <w:pStyle w:val="Listaszerbekezds"/>
        <w:numPr>
          <w:ilvl w:val="0"/>
          <w:numId w:val="9"/>
        </w:numPr>
        <w:rPr>
          <w:sz w:val="24"/>
          <w:szCs w:val="24"/>
        </w:rPr>
      </w:pPr>
      <w:r>
        <w:rPr>
          <w:sz w:val="24"/>
          <w:szCs w:val="24"/>
        </w:rPr>
        <w:t>Társasjátékok.</w:t>
      </w:r>
    </w:p>
    <w:p w:rsidR="00654DC0" w:rsidRDefault="00654DC0" w:rsidP="00654DC0">
      <w:pPr>
        <w:pStyle w:val="Listaszerbekezds"/>
        <w:numPr>
          <w:ilvl w:val="0"/>
          <w:numId w:val="33"/>
        </w:numPr>
        <w:rPr>
          <w:sz w:val="24"/>
          <w:szCs w:val="24"/>
        </w:rPr>
      </w:pPr>
      <w:r>
        <w:rPr>
          <w:sz w:val="24"/>
          <w:szCs w:val="24"/>
        </w:rPr>
        <w:t>Spontán játék</w:t>
      </w:r>
    </w:p>
    <w:p w:rsidR="00654DC0" w:rsidRDefault="00654DC0" w:rsidP="00654DC0">
      <w:pPr>
        <w:pStyle w:val="Listaszerbekezds"/>
        <w:numPr>
          <w:ilvl w:val="0"/>
          <w:numId w:val="9"/>
        </w:numPr>
        <w:rPr>
          <w:sz w:val="24"/>
          <w:szCs w:val="24"/>
        </w:rPr>
      </w:pPr>
      <w:r>
        <w:rPr>
          <w:sz w:val="24"/>
          <w:szCs w:val="24"/>
        </w:rPr>
        <w:t>Eddig tanultak ismétlése.</w:t>
      </w:r>
    </w:p>
    <w:p w:rsidR="00654DC0" w:rsidRDefault="00654DC0" w:rsidP="00654DC0">
      <w:pPr>
        <w:pStyle w:val="Listaszerbekezds"/>
        <w:numPr>
          <w:ilvl w:val="0"/>
          <w:numId w:val="33"/>
        </w:numPr>
        <w:rPr>
          <w:sz w:val="24"/>
          <w:szCs w:val="24"/>
        </w:rPr>
      </w:pPr>
      <w:r>
        <w:rPr>
          <w:sz w:val="24"/>
          <w:szCs w:val="24"/>
        </w:rPr>
        <w:t>Szerepjáték</w:t>
      </w:r>
    </w:p>
    <w:p w:rsidR="00654DC0" w:rsidRDefault="00654DC0" w:rsidP="00654DC0">
      <w:pPr>
        <w:pStyle w:val="Listaszerbekezds"/>
        <w:numPr>
          <w:ilvl w:val="0"/>
          <w:numId w:val="9"/>
        </w:numPr>
        <w:rPr>
          <w:sz w:val="24"/>
          <w:szCs w:val="24"/>
        </w:rPr>
      </w:pPr>
      <w:r>
        <w:rPr>
          <w:sz w:val="24"/>
          <w:szCs w:val="24"/>
        </w:rPr>
        <w:t>Egyszerű versikék, mesék megjelenítése.</w:t>
      </w:r>
    </w:p>
    <w:p w:rsidR="00654DC0" w:rsidRDefault="00654DC0" w:rsidP="00654DC0">
      <w:pPr>
        <w:pStyle w:val="Listaszerbekezds"/>
        <w:numPr>
          <w:ilvl w:val="0"/>
          <w:numId w:val="33"/>
        </w:numPr>
        <w:rPr>
          <w:sz w:val="24"/>
          <w:szCs w:val="24"/>
        </w:rPr>
      </w:pPr>
      <w:r>
        <w:rPr>
          <w:sz w:val="24"/>
          <w:szCs w:val="24"/>
        </w:rPr>
        <w:t>Szabadtéri játékok</w:t>
      </w:r>
    </w:p>
    <w:p w:rsidR="00654DC0" w:rsidRDefault="00654DC0" w:rsidP="00654DC0">
      <w:pPr>
        <w:pStyle w:val="Listaszerbekezds"/>
        <w:numPr>
          <w:ilvl w:val="0"/>
          <w:numId w:val="9"/>
        </w:numPr>
        <w:rPr>
          <w:sz w:val="24"/>
          <w:szCs w:val="24"/>
        </w:rPr>
      </w:pPr>
      <w:r>
        <w:rPr>
          <w:sz w:val="24"/>
          <w:szCs w:val="24"/>
        </w:rPr>
        <w:t>Télen hógolyózás, szánkózás.</w:t>
      </w:r>
    </w:p>
    <w:p w:rsidR="00654DC0" w:rsidRPr="002E1375" w:rsidRDefault="00654DC0" w:rsidP="00654DC0">
      <w:pPr>
        <w:pStyle w:val="Listaszerbekezds"/>
        <w:numPr>
          <w:ilvl w:val="0"/>
          <w:numId w:val="9"/>
        </w:numPr>
        <w:rPr>
          <w:sz w:val="24"/>
          <w:szCs w:val="24"/>
        </w:rPr>
      </w:pPr>
      <w:r>
        <w:rPr>
          <w:sz w:val="24"/>
          <w:szCs w:val="24"/>
        </w:rPr>
        <w:t>Játszótéri játékok rendeltetésszerű használata.</w:t>
      </w:r>
    </w:p>
    <w:p w:rsidR="00654DC0" w:rsidRPr="009B74A3" w:rsidRDefault="00654DC0" w:rsidP="00654DC0">
      <w:pPr>
        <w:rPr>
          <w:sz w:val="24"/>
          <w:szCs w:val="24"/>
          <w:u w:val="single"/>
        </w:rPr>
      </w:pPr>
      <w:r w:rsidRPr="009B74A3">
        <w:rPr>
          <w:sz w:val="24"/>
          <w:szCs w:val="24"/>
          <w:u w:val="single"/>
        </w:rPr>
        <w:t>Minimális teljesítmény a kezdőszakasz 1-3 csoportjában:</w:t>
      </w:r>
    </w:p>
    <w:p w:rsidR="00654DC0" w:rsidRDefault="00654DC0" w:rsidP="00654DC0">
      <w:pPr>
        <w:pStyle w:val="Listaszerbekezds"/>
        <w:numPr>
          <w:ilvl w:val="0"/>
          <w:numId w:val="33"/>
        </w:numPr>
        <w:rPr>
          <w:sz w:val="24"/>
          <w:szCs w:val="24"/>
        </w:rPr>
      </w:pPr>
      <w:r>
        <w:rPr>
          <w:sz w:val="24"/>
          <w:szCs w:val="24"/>
        </w:rPr>
        <w:t>Vegyen részt örömmel a játékban.</w:t>
      </w:r>
    </w:p>
    <w:p w:rsidR="00654DC0" w:rsidRDefault="00654DC0" w:rsidP="00654DC0">
      <w:pPr>
        <w:pStyle w:val="Listaszerbekezds"/>
        <w:numPr>
          <w:ilvl w:val="0"/>
          <w:numId w:val="33"/>
        </w:numPr>
        <w:rPr>
          <w:sz w:val="24"/>
          <w:szCs w:val="24"/>
        </w:rPr>
      </w:pPr>
      <w:r>
        <w:rPr>
          <w:sz w:val="24"/>
          <w:szCs w:val="24"/>
        </w:rPr>
        <w:t>Ismerjen néhány játéktárgyat és segítséggel tudja használni.</w:t>
      </w:r>
    </w:p>
    <w:p w:rsidR="00654DC0" w:rsidRDefault="00654DC0" w:rsidP="00654DC0">
      <w:pPr>
        <w:pStyle w:val="Listaszerbekezds"/>
        <w:numPr>
          <w:ilvl w:val="0"/>
          <w:numId w:val="33"/>
        </w:numPr>
        <w:rPr>
          <w:sz w:val="24"/>
          <w:szCs w:val="24"/>
        </w:rPr>
      </w:pPr>
      <w:r>
        <w:rPr>
          <w:sz w:val="24"/>
          <w:szCs w:val="24"/>
        </w:rPr>
        <w:t>Egy játéktevékenységben mutasson fejlődést.</w:t>
      </w:r>
    </w:p>
    <w:p w:rsidR="00654DC0" w:rsidRDefault="00654DC0" w:rsidP="00654DC0">
      <w:pPr>
        <w:pStyle w:val="Listaszerbekezds"/>
        <w:numPr>
          <w:ilvl w:val="0"/>
          <w:numId w:val="33"/>
        </w:numPr>
        <w:rPr>
          <w:sz w:val="24"/>
          <w:szCs w:val="24"/>
        </w:rPr>
      </w:pPr>
      <w:r>
        <w:rPr>
          <w:sz w:val="24"/>
          <w:szCs w:val="24"/>
        </w:rPr>
        <w:t>Didaktikus játékokban működjön együtt.</w:t>
      </w:r>
    </w:p>
    <w:p w:rsidR="00654DC0" w:rsidRDefault="00654DC0" w:rsidP="00654DC0">
      <w:pPr>
        <w:pStyle w:val="Listaszerbekezds"/>
        <w:numPr>
          <w:ilvl w:val="0"/>
          <w:numId w:val="33"/>
        </w:numPr>
        <w:rPr>
          <w:sz w:val="24"/>
          <w:szCs w:val="24"/>
        </w:rPr>
      </w:pPr>
      <w:r>
        <w:rPr>
          <w:sz w:val="24"/>
          <w:szCs w:val="24"/>
        </w:rPr>
        <w:lastRenderedPageBreak/>
        <w:t>A tanult játékokat segítséggel végezze és irányítással tartsa be a szabályokat.</w:t>
      </w:r>
    </w:p>
    <w:p w:rsidR="00654DC0" w:rsidRDefault="00654DC0" w:rsidP="00654DC0">
      <w:pPr>
        <w:pStyle w:val="Listaszerbekezds"/>
        <w:numPr>
          <w:ilvl w:val="0"/>
          <w:numId w:val="33"/>
        </w:numPr>
        <w:rPr>
          <w:sz w:val="24"/>
          <w:szCs w:val="24"/>
        </w:rPr>
      </w:pPr>
      <w:r>
        <w:rPr>
          <w:sz w:val="24"/>
          <w:szCs w:val="24"/>
        </w:rPr>
        <w:t>Figyelme egyre hosszabb ideig leköthető legyen játéktevékenységgel.</w:t>
      </w:r>
    </w:p>
    <w:p w:rsidR="00654DC0" w:rsidRDefault="00654DC0" w:rsidP="00654DC0">
      <w:pPr>
        <w:pStyle w:val="Listaszerbekezds"/>
        <w:numPr>
          <w:ilvl w:val="0"/>
          <w:numId w:val="33"/>
        </w:numPr>
        <w:rPr>
          <w:sz w:val="24"/>
          <w:szCs w:val="24"/>
        </w:rPr>
      </w:pPr>
      <w:r>
        <w:rPr>
          <w:sz w:val="24"/>
          <w:szCs w:val="24"/>
        </w:rPr>
        <w:t>Váljon szokásává a játék utáni elpakolás.</w:t>
      </w:r>
    </w:p>
    <w:p w:rsidR="00654DC0" w:rsidRDefault="00654DC0" w:rsidP="00654DC0">
      <w:pPr>
        <w:pStyle w:val="Listaszerbekezds"/>
        <w:numPr>
          <w:ilvl w:val="0"/>
          <w:numId w:val="33"/>
        </w:numPr>
        <w:rPr>
          <w:sz w:val="24"/>
          <w:szCs w:val="24"/>
        </w:rPr>
      </w:pPr>
      <w:r>
        <w:rPr>
          <w:sz w:val="24"/>
          <w:szCs w:val="24"/>
        </w:rPr>
        <w:t>A megismert játékokat szabadidőben is a tanult módon játssza.</w:t>
      </w:r>
    </w:p>
    <w:p w:rsidR="00654DC0" w:rsidRPr="001664D5" w:rsidRDefault="007D70DA" w:rsidP="00654DC0">
      <w:pPr>
        <w:rPr>
          <w:sz w:val="24"/>
          <w:szCs w:val="24"/>
        </w:rPr>
      </w:pPr>
      <w:r>
        <w:rPr>
          <w:sz w:val="24"/>
          <w:szCs w:val="24"/>
        </w:rPr>
        <w:br w:type="page"/>
      </w:r>
    </w:p>
    <w:p w:rsidR="00654DC0" w:rsidRPr="00654DC0" w:rsidRDefault="00654DC0" w:rsidP="00654DC0">
      <w:pPr>
        <w:jc w:val="center"/>
        <w:rPr>
          <w:b/>
          <w:sz w:val="24"/>
          <w:szCs w:val="24"/>
        </w:rPr>
      </w:pPr>
      <w:r w:rsidRPr="00654DC0">
        <w:rPr>
          <w:b/>
          <w:sz w:val="24"/>
          <w:szCs w:val="24"/>
        </w:rPr>
        <w:lastRenderedPageBreak/>
        <w:t>Önkiszolgálás (1-3</w:t>
      </w:r>
      <w:r w:rsidR="009B74A3">
        <w:rPr>
          <w:b/>
          <w:sz w:val="24"/>
          <w:szCs w:val="24"/>
        </w:rPr>
        <w:t>.</w:t>
      </w:r>
      <w:r w:rsidRPr="00654DC0">
        <w:rPr>
          <w:b/>
          <w:sz w:val="24"/>
          <w:szCs w:val="24"/>
        </w:rPr>
        <w:t>)</w:t>
      </w:r>
    </w:p>
    <w:p w:rsidR="00654DC0" w:rsidRPr="00654DC0" w:rsidRDefault="00654DC0" w:rsidP="00654DC0">
      <w:pPr>
        <w:jc w:val="center"/>
        <w:rPr>
          <w:b/>
          <w:sz w:val="24"/>
          <w:szCs w:val="24"/>
        </w:rPr>
      </w:pPr>
      <w:r w:rsidRPr="00654DC0">
        <w:rPr>
          <w:b/>
          <w:sz w:val="24"/>
          <w:szCs w:val="24"/>
        </w:rPr>
        <w:t>Életvitel és gondozási ismeretek (4-8</w:t>
      </w:r>
      <w:r w:rsidR="009B74A3">
        <w:rPr>
          <w:b/>
          <w:sz w:val="24"/>
          <w:szCs w:val="24"/>
        </w:rPr>
        <w:t>.</w:t>
      </w:r>
      <w:r w:rsidRPr="00654DC0">
        <w:rPr>
          <w:b/>
          <w:sz w:val="24"/>
          <w:szCs w:val="24"/>
        </w:rPr>
        <w:t>)</w:t>
      </w:r>
    </w:p>
    <w:p w:rsidR="00654DC0" w:rsidRDefault="00654DC0" w:rsidP="00654DC0">
      <w:pPr>
        <w:rPr>
          <w:sz w:val="24"/>
          <w:szCs w:val="24"/>
        </w:rPr>
      </w:pPr>
      <w:r w:rsidRPr="009B74A3">
        <w:rPr>
          <w:b/>
          <w:sz w:val="24"/>
          <w:szCs w:val="24"/>
        </w:rPr>
        <w:t>Célok:</w:t>
      </w:r>
      <w:r>
        <w:rPr>
          <w:sz w:val="24"/>
          <w:szCs w:val="24"/>
        </w:rPr>
        <w:t xml:space="preserve"> Szociális szokásrendszer kialakítása. Praktikus képességek fejlesztése. Önkiszolgálási készségek, háztartási ismeretek, valamint a mindennapi élethez szükséges készségek elsajátítása és azok alkalmazása.</w:t>
      </w:r>
    </w:p>
    <w:p w:rsidR="00654DC0" w:rsidRDefault="00654DC0" w:rsidP="00654DC0">
      <w:pPr>
        <w:rPr>
          <w:sz w:val="24"/>
          <w:szCs w:val="24"/>
        </w:rPr>
      </w:pPr>
      <w:r w:rsidRPr="009B74A3">
        <w:rPr>
          <w:b/>
          <w:sz w:val="24"/>
          <w:szCs w:val="24"/>
        </w:rPr>
        <w:t>Feladatok:</w:t>
      </w:r>
      <w:r w:rsidR="009B74A3">
        <w:rPr>
          <w:b/>
          <w:sz w:val="24"/>
          <w:szCs w:val="24"/>
        </w:rPr>
        <w:t xml:space="preserve"> </w:t>
      </w:r>
      <w:r>
        <w:rPr>
          <w:sz w:val="24"/>
          <w:szCs w:val="24"/>
        </w:rPr>
        <w:t>Önkiszolgálási készségek kialakítása, a lehető legnagyobb önállóság elérése, háztartási munkafolyamatok megismerése. A lakóhelyen található szolgáltatások megismerése.</w:t>
      </w:r>
    </w:p>
    <w:p w:rsidR="00654DC0" w:rsidRPr="009B74A3" w:rsidRDefault="00654DC0" w:rsidP="00654DC0">
      <w:pPr>
        <w:rPr>
          <w:b/>
          <w:sz w:val="24"/>
          <w:szCs w:val="24"/>
        </w:rPr>
      </w:pPr>
      <w:r w:rsidRPr="009B74A3">
        <w:rPr>
          <w:b/>
          <w:sz w:val="24"/>
          <w:szCs w:val="24"/>
        </w:rPr>
        <w:t>Témakörök:</w:t>
      </w:r>
    </w:p>
    <w:p w:rsidR="00654DC0" w:rsidRDefault="00654DC0" w:rsidP="00654DC0">
      <w:pPr>
        <w:pStyle w:val="Listaszerbekezds"/>
        <w:numPr>
          <w:ilvl w:val="0"/>
          <w:numId w:val="27"/>
        </w:numPr>
        <w:rPr>
          <w:sz w:val="24"/>
          <w:szCs w:val="24"/>
        </w:rPr>
      </w:pPr>
      <w:r>
        <w:rPr>
          <w:sz w:val="24"/>
          <w:szCs w:val="24"/>
        </w:rPr>
        <w:t>Öltözködés</w:t>
      </w:r>
    </w:p>
    <w:p w:rsidR="00654DC0" w:rsidRDefault="00654DC0" w:rsidP="00654DC0">
      <w:pPr>
        <w:pStyle w:val="Listaszerbekezds"/>
        <w:numPr>
          <w:ilvl w:val="0"/>
          <w:numId w:val="27"/>
        </w:numPr>
        <w:rPr>
          <w:sz w:val="24"/>
          <w:szCs w:val="24"/>
        </w:rPr>
      </w:pPr>
      <w:r>
        <w:rPr>
          <w:sz w:val="24"/>
          <w:szCs w:val="24"/>
        </w:rPr>
        <w:t>Testápolás</w:t>
      </w:r>
    </w:p>
    <w:p w:rsidR="00654DC0" w:rsidRDefault="00654DC0" w:rsidP="00654DC0">
      <w:pPr>
        <w:pStyle w:val="Listaszerbekezds"/>
        <w:numPr>
          <w:ilvl w:val="0"/>
          <w:numId w:val="27"/>
        </w:numPr>
        <w:rPr>
          <w:sz w:val="24"/>
          <w:szCs w:val="24"/>
        </w:rPr>
      </w:pPr>
      <w:r>
        <w:rPr>
          <w:sz w:val="24"/>
          <w:szCs w:val="24"/>
        </w:rPr>
        <w:t>Étkezés</w:t>
      </w:r>
    </w:p>
    <w:p w:rsidR="00654DC0" w:rsidRDefault="00654DC0" w:rsidP="00654DC0">
      <w:pPr>
        <w:pStyle w:val="Listaszerbekezds"/>
        <w:numPr>
          <w:ilvl w:val="0"/>
          <w:numId w:val="27"/>
        </w:numPr>
        <w:rPr>
          <w:sz w:val="24"/>
          <w:szCs w:val="24"/>
        </w:rPr>
      </w:pPr>
      <w:r>
        <w:rPr>
          <w:sz w:val="24"/>
          <w:szCs w:val="24"/>
        </w:rPr>
        <w:t>Önkiszolgálás</w:t>
      </w:r>
    </w:p>
    <w:p w:rsidR="00654DC0" w:rsidRDefault="00654DC0" w:rsidP="00654DC0">
      <w:pPr>
        <w:pStyle w:val="Listaszerbekezds"/>
        <w:numPr>
          <w:ilvl w:val="0"/>
          <w:numId w:val="27"/>
        </w:numPr>
        <w:rPr>
          <w:sz w:val="24"/>
          <w:szCs w:val="24"/>
        </w:rPr>
      </w:pPr>
      <w:r>
        <w:rPr>
          <w:sz w:val="24"/>
          <w:szCs w:val="24"/>
        </w:rPr>
        <w:t>Háztartási ismeretek</w:t>
      </w:r>
    </w:p>
    <w:p w:rsidR="00654DC0" w:rsidRDefault="00654DC0" w:rsidP="00654DC0">
      <w:pPr>
        <w:pStyle w:val="Listaszerbekezds"/>
        <w:numPr>
          <w:ilvl w:val="0"/>
          <w:numId w:val="27"/>
        </w:numPr>
        <w:rPr>
          <w:sz w:val="24"/>
          <w:szCs w:val="24"/>
        </w:rPr>
      </w:pPr>
      <w:r>
        <w:rPr>
          <w:sz w:val="24"/>
          <w:szCs w:val="24"/>
        </w:rPr>
        <w:t>Egyszerű munkafolyamatok</w:t>
      </w:r>
    </w:p>
    <w:p w:rsidR="00654DC0" w:rsidRDefault="00654DC0" w:rsidP="00654DC0">
      <w:pPr>
        <w:rPr>
          <w:sz w:val="24"/>
          <w:szCs w:val="24"/>
        </w:rPr>
      </w:pPr>
    </w:p>
    <w:p w:rsidR="00654DC0" w:rsidRPr="009B74A3" w:rsidRDefault="00654DC0" w:rsidP="00654DC0">
      <w:pPr>
        <w:rPr>
          <w:b/>
          <w:color w:val="92D050"/>
          <w:sz w:val="24"/>
          <w:szCs w:val="24"/>
        </w:rPr>
      </w:pPr>
      <w:r w:rsidRPr="009B74A3">
        <w:rPr>
          <w:b/>
          <w:color w:val="92D050"/>
          <w:sz w:val="24"/>
          <w:szCs w:val="24"/>
        </w:rPr>
        <w:t>Kezdő szakasz – első csoport</w:t>
      </w:r>
    </w:p>
    <w:p w:rsidR="00654DC0" w:rsidRDefault="00654DC0" w:rsidP="00654DC0">
      <w:pPr>
        <w:pStyle w:val="Listaszerbekezds"/>
        <w:numPr>
          <w:ilvl w:val="0"/>
          <w:numId w:val="34"/>
        </w:numPr>
        <w:rPr>
          <w:sz w:val="24"/>
          <w:szCs w:val="24"/>
        </w:rPr>
      </w:pPr>
      <w:r>
        <w:rPr>
          <w:sz w:val="24"/>
          <w:szCs w:val="24"/>
        </w:rPr>
        <w:t>Öltözködés</w:t>
      </w:r>
    </w:p>
    <w:p w:rsidR="00654DC0" w:rsidRDefault="00654DC0" w:rsidP="00654DC0">
      <w:pPr>
        <w:rPr>
          <w:sz w:val="24"/>
          <w:szCs w:val="24"/>
        </w:rPr>
      </w:pPr>
      <w:r>
        <w:rPr>
          <w:sz w:val="24"/>
          <w:szCs w:val="24"/>
        </w:rPr>
        <w:t>Az öltöztetés, vetkőztetés elfogadása, együttműködésre szoktatás. Öltöző, vetkőző mozdulatok kialakítása. Saját ruhadarabok felismerése. Tépőzár, patent kinyitása. Cipőfűző kikötése. Zipzár lehúzása.</w:t>
      </w:r>
    </w:p>
    <w:p w:rsidR="00654DC0" w:rsidRDefault="00654DC0" w:rsidP="00654DC0">
      <w:pPr>
        <w:rPr>
          <w:sz w:val="24"/>
          <w:szCs w:val="24"/>
        </w:rPr>
      </w:pPr>
      <w:r w:rsidRPr="009B74A3">
        <w:rPr>
          <w:sz w:val="24"/>
          <w:szCs w:val="24"/>
          <w:u w:val="single"/>
        </w:rPr>
        <w:t>Minimális teljesítmény:</w:t>
      </w:r>
      <w:r>
        <w:rPr>
          <w:sz w:val="24"/>
          <w:szCs w:val="24"/>
        </w:rPr>
        <w:t xml:space="preserve"> A kigombolt, lehúzott kabát, nadrág mozdulat beindítása után vegye le magáról a ruhadarabot. Öltöztetésnél működjön együtt úgy, hogy a megfelelő végtagjait felemeli, kinyújtja.</w:t>
      </w:r>
    </w:p>
    <w:p w:rsidR="00654DC0" w:rsidRDefault="00654DC0" w:rsidP="00654DC0">
      <w:pPr>
        <w:pStyle w:val="Listaszerbekezds"/>
        <w:numPr>
          <w:ilvl w:val="0"/>
          <w:numId w:val="34"/>
        </w:numPr>
        <w:rPr>
          <w:sz w:val="24"/>
          <w:szCs w:val="24"/>
        </w:rPr>
      </w:pPr>
      <w:r>
        <w:rPr>
          <w:sz w:val="24"/>
          <w:szCs w:val="24"/>
        </w:rPr>
        <w:t>Testápolás</w:t>
      </w:r>
    </w:p>
    <w:p w:rsidR="00654DC0" w:rsidRDefault="00654DC0" w:rsidP="00654DC0">
      <w:pPr>
        <w:rPr>
          <w:sz w:val="24"/>
          <w:szCs w:val="24"/>
        </w:rPr>
      </w:pPr>
      <w:r>
        <w:rPr>
          <w:sz w:val="24"/>
          <w:szCs w:val="24"/>
        </w:rPr>
        <w:t>Kézmosás, kéztörlésben való együttműködésre szoktatás. A víz, szappan, fogkrém, fogkefe, fésű használatának elfogadása. A törölköző használata. Orrtörlés elfogadása. Zsebkendő használata. Szobatisztaság tréning. WC és WC papír használat.</w:t>
      </w:r>
    </w:p>
    <w:p w:rsidR="00654DC0" w:rsidRDefault="00654DC0" w:rsidP="00654DC0">
      <w:pPr>
        <w:rPr>
          <w:sz w:val="24"/>
          <w:szCs w:val="24"/>
        </w:rPr>
      </w:pPr>
      <w:r w:rsidRPr="009B74A3">
        <w:rPr>
          <w:sz w:val="24"/>
          <w:szCs w:val="24"/>
          <w:u w:val="single"/>
        </w:rPr>
        <w:lastRenderedPageBreak/>
        <w:t>Minimális teljesítmény:</w:t>
      </w:r>
      <w:r>
        <w:rPr>
          <w:sz w:val="24"/>
          <w:szCs w:val="24"/>
        </w:rPr>
        <w:t xml:space="preserve"> Fogadja el, ha a felnőtt megtörli a kezét és arcát, illetve működjön együtt. Viselje el a felnőtt segítségét testápoláskor. Engedje, hogy megtöröljék az orrát. Szükségletét végezze el a WC-be.</w:t>
      </w:r>
    </w:p>
    <w:p w:rsidR="00654DC0" w:rsidRDefault="00654DC0" w:rsidP="00654DC0">
      <w:pPr>
        <w:pStyle w:val="Listaszerbekezds"/>
        <w:numPr>
          <w:ilvl w:val="0"/>
          <w:numId w:val="34"/>
        </w:numPr>
        <w:rPr>
          <w:sz w:val="24"/>
          <w:szCs w:val="24"/>
        </w:rPr>
      </w:pPr>
      <w:r>
        <w:rPr>
          <w:sz w:val="24"/>
          <w:szCs w:val="24"/>
        </w:rPr>
        <w:t>Étkezés</w:t>
      </w:r>
    </w:p>
    <w:p w:rsidR="00654DC0" w:rsidRDefault="00654DC0" w:rsidP="00654DC0">
      <w:pPr>
        <w:rPr>
          <w:sz w:val="24"/>
          <w:szCs w:val="24"/>
        </w:rPr>
      </w:pPr>
      <w:r>
        <w:rPr>
          <w:sz w:val="24"/>
          <w:szCs w:val="24"/>
        </w:rPr>
        <w:t>Étkezési helyzetet fogadja el. Képes legyen az étkező asztalnál ülni. Étkezéshez a szükséges eszközöket ismerje meg: saját tányér, pohár és evőeszköz. Segítséggel ismerje meg a terítés folyamatát. Megfelelő ételmennyiséget harapjon.</w:t>
      </w:r>
    </w:p>
    <w:p w:rsidR="00654DC0" w:rsidRDefault="00654DC0" w:rsidP="00654DC0">
      <w:pPr>
        <w:rPr>
          <w:sz w:val="24"/>
          <w:szCs w:val="24"/>
        </w:rPr>
      </w:pPr>
      <w:r w:rsidRPr="009B74A3">
        <w:rPr>
          <w:sz w:val="24"/>
          <w:szCs w:val="24"/>
          <w:u w:val="single"/>
        </w:rPr>
        <w:t>Minimális teljesítmény:</w:t>
      </w:r>
      <w:r>
        <w:rPr>
          <w:sz w:val="24"/>
          <w:szCs w:val="24"/>
        </w:rPr>
        <w:t xml:space="preserve"> Tudjon étkezésnél asztalnál ülni. Saját tányérját, evőeszközét használja. Önállóan egyen kanállal. Önállóan igyon pohárból.</w:t>
      </w:r>
    </w:p>
    <w:p w:rsidR="00654DC0" w:rsidRDefault="00654DC0" w:rsidP="00654DC0">
      <w:pPr>
        <w:rPr>
          <w:sz w:val="24"/>
          <w:szCs w:val="24"/>
        </w:rPr>
      </w:pPr>
    </w:p>
    <w:p w:rsidR="00654DC0" w:rsidRPr="009B74A3" w:rsidRDefault="00654DC0" w:rsidP="00654DC0">
      <w:pPr>
        <w:rPr>
          <w:b/>
          <w:color w:val="92D050"/>
          <w:sz w:val="24"/>
          <w:szCs w:val="24"/>
        </w:rPr>
      </w:pPr>
      <w:r w:rsidRPr="009B74A3">
        <w:rPr>
          <w:b/>
          <w:color w:val="92D050"/>
          <w:sz w:val="24"/>
          <w:szCs w:val="24"/>
        </w:rPr>
        <w:t>Kezdő szakasz – második csoport</w:t>
      </w:r>
    </w:p>
    <w:p w:rsidR="00654DC0" w:rsidRDefault="00654DC0" w:rsidP="00654DC0">
      <w:pPr>
        <w:pStyle w:val="Listaszerbekezds"/>
        <w:numPr>
          <w:ilvl w:val="0"/>
          <w:numId w:val="34"/>
        </w:numPr>
        <w:rPr>
          <w:sz w:val="24"/>
          <w:szCs w:val="24"/>
        </w:rPr>
      </w:pPr>
      <w:r>
        <w:rPr>
          <w:sz w:val="24"/>
          <w:szCs w:val="24"/>
        </w:rPr>
        <w:t>Öltözködés</w:t>
      </w:r>
    </w:p>
    <w:p w:rsidR="00654DC0" w:rsidRDefault="00654DC0" w:rsidP="00654DC0">
      <w:pPr>
        <w:rPr>
          <w:sz w:val="24"/>
          <w:szCs w:val="24"/>
        </w:rPr>
      </w:pPr>
      <w:r>
        <w:rPr>
          <w:sz w:val="24"/>
          <w:szCs w:val="24"/>
        </w:rPr>
        <w:t>Segítséggel öltözzön, vetkőzzön. Gyakorolja a tépőzár használatát, zipzár le és felhúzását, cipő le és felvételét. Saját ruhadarabok felismerésének gyakorlása.</w:t>
      </w:r>
    </w:p>
    <w:p w:rsidR="00654DC0" w:rsidRDefault="00654DC0" w:rsidP="00654DC0">
      <w:pPr>
        <w:rPr>
          <w:sz w:val="24"/>
          <w:szCs w:val="24"/>
        </w:rPr>
      </w:pPr>
      <w:r w:rsidRPr="009B74A3">
        <w:rPr>
          <w:sz w:val="24"/>
          <w:szCs w:val="24"/>
          <w:u w:val="single"/>
        </w:rPr>
        <w:t>Minimális teljesítmény:</w:t>
      </w:r>
      <w:r>
        <w:rPr>
          <w:sz w:val="24"/>
          <w:szCs w:val="24"/>
        </w:rPr>
        <w:t xml:space="preserve"> Segítséggel tudja az előkészített ruháit felvenni és levenni, tépőzárat önállóan használni.</w:t>
      </w:r>
    </w:p>
    <w:p w:rsidR="00654DC0" w:rsidRDefault="00654DC0" w:rsidP="00654DC0">
      <w:pPr>
        <w:pStyle w:val="Listaszerbekezds"/>
        <w:numPr>
          <w:ilvl w:val="0"/>
          <w:numId w:val="34"/>
        </w:numPr>
        <w:rPr>
          <w:sz w:val="24"/>
          <w:szCs w:val="24"/>
        </w:rPr>
      </w:pPr>
      <w:r>
        <w:rPr>
          <w:sz w:val="24"/>
          <w:szCs w:val="24"/>
        </w:rPr>
        <w:t>Tisztálkodás</w:t>
      </w:r>
    </w:p>
    <w:p w:rsidR="00654DC0" w:rsidRDefault="00654DC0" w:rsidP="00654DC0">
      <w:pPr>
        <w:rPr>
          <w:sz w:val="24"/>
          <w:szCs w:val="24"/>
        </w:rPr>
      </w:pPr>
      <w:r>
        <w:rPr>
          <w:sz w:val="24"/>
          <w:szCs w:val="24"/>
        </w:rPr>
        <w:t>Együttműködés kézmosásnál, arcmosásnál, fogmosás közben. Szappan, törölköző, fogkefe használata. WC és WC papír használata.</w:t>
      </w:r>
    </w:p>
    <w:p w:rsidR="00654DC0" w:rsidRDefault="00654DC0" w:rsidP="00654DC0">
      <w:pPr>
        <w:rPr>
          <w:sz w:val="24"/>
          <w:szCs w:val="24"/>
        </w:rPr>
      </w:pPr>
      <w:r w:rsidRPr="009B74A3">
        <w:rPr>
          <w:sz w:val="24"/>
          <w:szCs w:val="24"/>
          <w:u w:val="single"/>
        </w:rPr>
        <w:t>Minimális teljesítmény:</w:t>
      </w:r>
      <w:r>
        <w:rPr>
          <w:sz w:val="24"/>
          <w:szCs w:val="24"/>
        </w:rPr>
        <w:t xml:space="preserve"> Tudja megmosni és megtörölni a kezét felnőtt segítségével. Segítséggel mosson fogat, törölje meg az orrát, használja a WC-t.</w:t>
      </w:r>
    </w:p>
    <w:p w:rsidR="00654DC0" w:rsidRDefault="00654DC0" w:rsidP="00654DC0">
      <w:pPr>
        <w:pStyle w:val="Listaszerbekezds"/>
        <w:numPr>
          <w:ilvl w:val="0"/>
          <w:numId w:val="34"/>
        </w:numPr>
        <w:rPr>
          <w:sz w:val="24"/>
          <w:szCs w:val="24"/>
        </w:rPr>
      </w:pPr>
      <w:r>
        <w:rPr>
          <w:sz w:val="24"/>
          <w:szCs w:val="24"/>
        </w:rPr>
        <w:t>Étkezés</w:t>
      </w:r>
    </w:p>
    <w:p w:rsidR="00654DC0" w:rsidRDefault="00654DC0" w:rsidP="00654DC0">
      <w:pPr>
        <w:rPr>
          <w:sz w:val="24"/>
          <w:szCs w:val="24"/>
        </w:rPr>
      </w:pPr>
      <w:r>
        <w:rPr>
          <w:sz w:val="24"/>
          <w:szCs w:val="24"/>
        </w:rPr>
        <w:t>Evőeszköz és merőkanál használat. Terítésnél való közreműködés. Hulladék helyének megtalálása.</w:t>
      </w:r>
    </w:p>
    <w:p w:rsidR="00654DC0" w:rsidRPr="002D3896" w:rsidRDefault="00654DC0" w:rsidP="00654DC0">
      <w:pPr>
        <w:rPr>
          <w:sz w:val="24"/>
          <w:szCs w:val="24"/>
        </w:rPr>
      </w:pPr>
      <w:r w:rsidRPr="009B74A3">
        <w:rPr>
          <w:sz w:val="24"/>
          <w:szCs w:val="24"/>
          <w:u w:val="single"/>
        </w:rPr>
        <w:t>Minimális teljesítmény:</w:t>
      </w:r>
      <w:r>
        <w:rPr>
          <w:sz w:val="24"/>
          <w:szCs w:val="24"/>
        </w:rPr>
        <w:t xml:space="preserve"> Az étkezéshez megfelelő sorrendbe rakja le az evőeszközöket. Legyen képes étkezések ideje alatt az asztalnál ülni.</w:t>
      </w:r>
    </w:p>
    <w:p w:rsidR="00654DC0" w:rsidRDefault="00654DC0" w:rsidP="00654DC0">
      <w:pPr>
        <w:rPr>
          <w:sz w:val="24"/>
          <w:szCs w:val="24"/>
        </w:rPr>
      </w:pPr>
    </w:p>
    <w:p w:rsidR="00654DC0" w:rsidRPr="009B74A3" w:rsidRDefault="00654DC0" w:rsidP="00654DC0">
      <w:pPr>
        <w:rPr>
          <w:b/>
          <w:color w:val="92D050"/>
          <w:sz w:val="24"/>
          <w:szCs w:val="24"/>
        </w:rPr>
      </w:pPr>
      <w:r w:rsidRPr="009B74A3">
        <w:rPr>
          <w:b/>
          <w:color w:val="92D050"/>
          <w:sz w:val="24"/>
          <w:szCs w:val="24"/>
        </w:rPr>
        <w:t>Kezdő szakasz – harmadik csoport</w:t>
      </w:r>
    </w:p>
    <w:p w:rsidR="00654DC0" w:rsidRDefault="00654DC0" w:rsidP="00654DC0">
      <w:pPr>
        <w:pStyle w:val="Listaszerbekezds"/>
        <w:numPr>
          <w:ilvl w:val="0"/>
          <w:numId w:val="34"/>
        </w:numPr>
        <w:rPr>
          <w:sz w:val="24"/>
          <w:szCs w:val="24"/>
        </w:rPr>
      </w:pPr>
      <w:r>
        <w:rPr>
          <w:sz w:val="24"/>
          <w:szCs w:val="24"/>
        </w:rPr>
        <w:t>Öltözködés</w:t>
      </w:r>
    </w:p>
    <w:p w:rsidR="00654DC0" w:rsidRDefault="00654DC0" w:rsidP="00654DC0">
      <w:pPr>
        <w:rPr>
          <w:sz w:val="24"/>
          <w:szCs w:val="24"/>
        </w:rPr>
      </w:pPr>
      <w:r>
        <w:rPr>
          <w:sz w:val="24"/>
          <w:szCs w:val="24"/>
        </w:rPr>
        <w:lastRenderedPageBreak/>
        <w:t>Saját ruhadarabok felismerése. Öltözés, vetkőzés segítséggel. Ki és begombolás. Zipzár fel és lehúzása. Cipő fel és levétele.</w:t>
      </w:r>
    </w:p>
    <w:p w:rsidR="00654DC0" w:rsidRDefault="00654DC0" w:rsidP="00654DC0">
      <w:pPr>
        <w:rPr>
          <w:sz w:val="24"/>
          <w:szCs w:val="24"/>
        </w:rPr>
      </w:pPr>
      <w:r w:rsidRPr="009B74A3">
        <w:rPr>
          <w:sz w:val="24"/>
          <w:szCs w:val="24"/>
          <w:u w:val="single"/>
        </w:rPr>
        <w:t>Minimális teljesítmény:</w:t>
      </w:r>
      <w:r>
        <w:rPr>
          <w:sz w:val="24"/>
          <w:szCs w:val="24"/>
        </w:rPr>
        <w:t xml:space="preserve"> Előkészített ruhadarabjait helyes sorrendben vegye fel. Ismerje fel saját cipőjét, kabátját. Cipőfűzőjét kösse ki és lazítsa meg. Zipzárját húzza le.</w:t>
      </w:r>
    </w:p>
    <w:p w:rsidR="00654DC0" w:rsidRDefault="00654DC0" w:rsidP="00654DC0">
      <w:pPr>
        <w:pStyle w:val="Listaszerbekezds"/>
        <w:numPr>
          <w:ilvl w:val="0"/>
          <w:numId w:val="34"/>
        </w:numPr>
        <w:rPr>
          <w:sz w:val="24"/>
          <w:szCs w:val="24"/>
        </w:rPr>
      </w:pPr>
      <w:r>
        <w:rPr>
          <w:sz w:val="24"/>
          <w:szCs w:val="24"/>
        </w:rPr>
        <w:t>Testápolás</w:t>
      </w:r>
    </w:p>
    <w:p w:rsidR="00654DC0" w:rsidRDefault="00654DC0" w:rsidP="00654DC0">
      <w:pPr>
        <w:rPr>
          <w:sz w:val="24"/>
          <w:szCs w:val="24"/>
        </w:rPr>
      </w:pPr>
      <w:r>
        <w:rPr>
          <w:sz w:val="24"/>
          <w:szCs w:val="24"/>
        </w:rPr>
        <w:t>Tudja a vízcsapot kinyitni és elzárni. Saját törölközőjét használja. Segítséggel használja a zsebkendőt. Nemének megfelelő WC-t használjon. Próbálkozzon WC papír használatával.</w:t>
      </w:r>
    </w:p>
    <w:p w:rsidR="00654DC0" w:rsidRDefault="00654DC0" w:rsidP="00654DC0">
      <w:pPr>
        <w:rPr>
          <w:sz w:val="24"/>
          <w:szCs w:val="24"/>
        </w:rPr>
      </w:pPr>
      <w:r w:rsidRPr="009B74A3">
        <w:rPr>
          <w:sz w:val="24"/>
          <w:szCs w:val="24"/>
          <w:u w:val="single"/>
        </w:rPr>
        <w:t>Minimális teljesítmény:</w:t>
      </w:r>
      <w:r>
        <w:rPr>
          <w:sz w:val="24"/>
          <w:szCs w:val="24"/>
        </w:rPr>
        <w:t xml:space="preserve"> Nyissa ki és zárja el a vízcsapot. Tartsa be a kéz és lábmosás műveleti sorrendjét. Válassza ki a saját fogmosó felszerelését. Használja egyre önállóbban a WC-t, C papírt.</w:t>
      </w:r>
    </w:p>
    <w:p w:rsidR="00654DC0" w:rsidRDefault="00654DC0" w:rsidP="00654DC0">
      <w:pPr>
        <w:pStyle w:val="Listaszerbekezds"/>
        <w:numPr>
          <w:ilvl w:val="0"/>
          <w:numId w:val="34"/>
        </w:numPr>
        <w:rPr>
          <w:sz w:val="24"/>
          <w:szCs w:val="24"/>
        </w:rPr>
      </w:pPr>
      <w:r>
        <w:rPr>
          <w:sz w:val="24"/>
          <w:szCs w:val="24"/>
        </w:rPr>
        <w:t>Étkezés</w:t>
      </w:r>
    </w:p>
    <w:p w:rsidR="00654DC0" w:rsidRDefault="00654DC0" w:rsidP="00654DC0">
      <w:pPr>
        <w:rPr>
          <w:sz w:val="24"/>
          <w:szCs w:val="24"/>
        </w:rPr>
      </w:pPr>
      <w:r>
        <w:rPr>
          <w:sz w:val="24"/>
          <w:szCs w:val="24"/>
        </w:rPr>
        <w:t>Étkezés kanállal, villával. Merőkanalak használata.</w:t>
      </w:r>
    </w:p>
    <w:p w:rsidR="00654DC0" w:rsidRDefault="00654DC0" w:rsidP="00654DC0">
      <w:pPr>
        <w:rPr>
          <w:sz w:val="24"/>
          <w:szCs w:val="24"/>
        </w:rPr>
      </w:pPr>
      <w:r w:rsidRPr="009B74A3">
        <w:rPr>
          <w:sz w:val="24"/>
          <w:szCs w:val="24"/>
          <w:u w:val="single"/>
        </w:rPr>
        <w:t>Minimális teljesítmény:</w:t>
      </w:r>
      <w:r>
        <w:rPr>
          <w:sz w:val="24"/>
          <w:szCs w:val="24"/>
        </w:rPr>
        <w:t xml:space="preserve"> Egyen önállóan kanállal és villával, segítséggel merje ki az ételét.</w:t>
      </w:r>
    </w:p>
    <w:p w:rsidR="00654DC0" w:rsidRDefault="00654DC0" w:rsidP="00654DC0">
      <w:pPr>
        <w:pStyle w:val="Listaszerbekezds"/>
        <w:numPr>
          <w:ilvl w:val="0"/>
          <w:numId w:val="34"/>
        </w:numPr>
        <w:rPr>
          <w:sz w:val="24"/>
          <w:szCs w:val="24"/>
        </w:rPr>
      </w:pPr>
      <w:r>
        <w:rPr>
          <w:sz w:val="24"/>
          <w:szCs w:val="24"/>
        </w:rPr>
        <w:t>Háztartási ismeretek</w:t>
      </w:r>
    </w:p>
    <w:p w:rsidR="00654DC0" w:rsidRDefault="00654DC0" w:rsidP="00654DC0">
      <w:pPr>
        <w:rPr>
          <w:sz w:val="24"/>
          <w:szCs w:val="24"/>
        </w:rPr>
      </w:pPr>
      <w:r>
        <w:rPr>
          <w:sz w:val="24"/>
          <w:szCs w:val="24"/>
        </w:rPr>
        <w:t>Ismerje a terített asztal rendjét. Az asztal leszedése, a használt eszközök tárolási helye. Takarítás elemi fokon.</w:t>
      </w:r>
    </w:p>
    <w:p w:rsidR="00654DC0" w:rsidRDefault="00654DC0" w:rsidP="00654DC0">
      <w:pPr>
        <w:rPr>
          <w:sz w:val="24"/>
          <w:szCs w:val="24"/>
        </w:rPr>
      </w:pPr>
      <w:r w:rsidRPr="009B74A3">
        <w:rPr>
          <w:sz w:val="24"/>
          <w:szCs w:val="24"/>
          <w:u w:val="single"/>
        </w:rPr>
        <w:t>Minimális teljesítmény:</w:t>
      </w:r>
      <w:r>
        <w:rPr>
          <w:sz w:val="24"/>
          <w:szCs w:val="24"/>
        </w:rPr>
        <w:t xml:space="preserve"> Tálalószekrényből megfelelő sorrendben terítés. Étkezés végén a használt edényeket tegye megfelelő helyre. Asztalt törölje le.</w:t>
      </w:r>
    </w:p>
    <w:p w:rsidR="00654DC0" w:rsidRDefault="00654DC0" w:rsidP="00654DC0">
      <w:pPr>
        <w:rPr>
          <w:sz w:val="24"/>
          <w:szCs w:val="24"/>
        </w:rPr>
      </w:pPr>
    </w:p>
    <w:p w:rsidR="00654DC0" w:rsidRPr="009B74A3" w:rsidRDefault="00654DC0" w:rsidP="00654DC0">
      <w:pPr>
        <w:rPr>
          <w:b/>
          <w:color w:val="92D050"/>
          <w:sz w:val="24"/>
          <w:szCs w:val="24"/>
        </w:rPr>
      </w:pPr>
      <w:r w:rsidRPr="009B74A3">
        <w:rPr>
          <w:b/>
          <w:color w:val="92D050"/>
          <w:sz w:val="24"/>
          <w:szCs w:val="24"/>
        </w:rPr>
        <w:t>Haladó szakasz – negyedik csoport</w:t>
      </w:r>
    </w:p>
    <w:p w:rsidR="00654DC0" w:rsidRDefault="00654DC0" w:rsidP="00654DC0">
      <w:pPr>
        <w:pStyle w:val="Listaszerbekezds"/>
        <w:numPr>
          <w:ilvl w:val="0"/>
          <w:numId w:val="34"/>
        </w:numPr>
        <w:rPr>
          <w:sz w:val="24"/>
          <w:szCs w:val="24"/>
        </w:rPr>
      </w:pPr>
      <w:r>
        <w:rPr>
          <w:sz w:val="24"/>
          <w:szCs w:val="24"/>
        </w:rPr>
        <w:t>Önkiszolgálás</w:t>
      </w:r>
    </w:p>
    <w:p w:rsidR="00654DC0" w:rsidRDefault="00654DC0" w:rsidP="00654DC0">
      <w:pPr>
        <w:rPr>
          <w:sz w:val="24"/>
          <w:szCs w:val="24"/>
        </w:rPr>
      </w:pPr>
      <w:r>
        <w:rPr>
          <w:sz w:val="24"/>
          <w:szCs w:val="24"/>
        </w:rPr>
        <w:t>Körömkefe használata, fésülködés, fogmosás. Tea kitöltése. Saját ruha kigombolása. A cipőfűző masnira kötése.</w:t>
      </w:r>
    </w:p>
    <w:p w:rsidR="00654DC0" w:rsidRDefault="00654DC0" w:rsidP="00654DC0">
      <w:pPr>
        <w:rPr>
          <w:sz w:val="24"/>
          <w:szCs w:val="24"/>
        </w:rPr>
      </w:pPr>
      <w:r w:rsidRPr="009B74A3">
        <w:rPr>
          <w:sz w:val="24"/>
          <w:szCs w:val="24"/>
          <w:u w:val="single"/>
        </w:rPr>
        <w:t>Minimális teljesítmény:</w:t>
      </w:r>
      <w:r>
        <w:rPr>
          <w:sz w:val="24"/>
          <w:szCs w:val="24"/>
        </w:rPr>
        <w:t xml:space="preserve"> Működjön együtt körömkefe használatkor. Tükör előtt fésülködjön. Önállóan öntsön magának teát. Ruhaneműjét ismerje fel.</w:t>
      </w:r>
    </w:p>
    <w:p w:rsidR="00654DC0" w:rsidRDefault="00654DC0" w:rsidP="00654DC0">
      <w:pPr>
        <w:pStyle w:val="Listaszerbekezds"/>
        <w:numPr>
          <w:ilvl w:val="0"/>
          <w:numId w:val="34"/>
        </w:numPr>
        <w:rPr>
          <w:sz w:val="24"/>
          <w:szCs w:val="24"/>
        </w:rPr>
      </w:pPr>
      <w:r>
        <w:rPr>
          <w:sz w:val="24"/>
          <w:szCs w:val="24"/>
        </w:rPr>
        <w:t>Háztartási ismeretek</w:t>
      </w:r>
    </w:p>
    <w:p w:rsidR="00654DC0" w:rsidRDefault="00654DC0" w:rsidP="00654DC0">
      <w:pPr>
        <w:rPr>
          <w:sz w:val="24"/>
          <w:szCs w:val="24"/>
        </w:rPr>
      </w:pPr>
      <w:r>
        <w:rPr>
          <w:sz w:val="24"/>
          <w:szCs w:val="24"/>
        </w:rPr>
        <w:t>Terítés, tálalás. Szobanövények öntözése. Sepregetés. Saláta készítés, kenyér kenése.</w:t>
      </w:r>
    </w:p>
    <w:p w:rsidR="00654DC0" w:rsidRDefault="00654DC0" w:rsidP="00654DC0">
      <w:pPr>
        <w:rPr>
          <w:sz w:val="24"/>
          <w:szCs w:val="24"/>
        </w:rPr>
      </w:pPr>
      <w:r w:rsidRPr="009B74A3">
        <w:rPr>
          <w:sz w:val="24"/>
          <w:szCs w:val="24"/>
          <w:u w:val="single"/>
        </w:rPr>
        <w:t>Minimális teljesítmény:</w:t>
      </w:r>
      <w:r>
        <w:rPr>
          <w:sz w:val="24"/>
          <w:szCs w:val="24"/>
        </w:rPr>
        <w:t xml:space="preserve"> A napi étkezésekhez terítsen meg a csoportnak. Próbáljon egyszerű tízórai készítésben közreműködni. Adott nagyságú területet söpörjön fel vagy a szemetet szedje össze.</w:t>
      </w:r>
    </w:p>
    <w:p w:rsidR="00654DC0" w:rsidRDefault="00654DC0" w:rsidP="00654DC0">
      <w:pPr>
        <w:rPr>
          <w:sz w:val="24"/>
          <w:szCs w:val="24"/>
        </w:rPr>
      </w:pPr>
    </w:p>
    <w:p w:rsidR="00654DC0" w:rsidRPr="009B74A3" w:rsidRDefault="00654DC0" w:rsidP="00654DC0">
      <w:pPr>
        <w:rPr>
          <w:b/>
          <w:color w:val="92D050"/>
          <w:sz w:val="24"/>
          <w:szCs w:val="24"/>
        </w:rPr>
      </w:pPr>
      <w:r w:rsidRPr="009B74A3">
        <w:rPr>
          <w:b/>
          <w:color w:val="92D050"/>
          <w:sz w:val="24"/>
          <w:szCs w:val="24"/>
        </w:rPr>
        <w:t>Haladó szakasz – ötödik csoport</w:t>
      </w:r>
    </w:p>
    <w:p w:rsidR="00654DC0" w:rsidRDefault="00654DC0" w:rsidP="00654DC0">
      <w:pPr>
        <w:pStyle w:val="Listaszerbekezds"/>
        <w:numPr>
          <w:ilvl w:val="0"/>
          <w:numId w:val="34"/>
        </w:numPr>
        <w:rPr>
          <w:sz w:val="24"/>
          <w:szCs w:val="24"/>
        </w:rPr>
      </w:pPr>
      <w:r>
        <w:rPr>
          <w:sz w:val="24"/>
          <w:szCs w:val="24"/>
        </w:rPr>
        <w:t>Önkiszolgálás</w:t>
      </w:r>
    </w:p>
    <w:p w:rsidR="00654DC0" w:rsidRDefault="00654DC0" w:rsidP="00654DC0">
      <w:pPr>
        <w:rPr>
          <w:sz w:val="24"/>
          <w:szCs w:val="24"/>
        </w:rPr>
      </w:pPr>
      <w:r>
        <w:rPr>
          <w:sz w:val="24"/>
          <w:szCs w:val="24"/>
        </w:rPr>
        <w:t>Mosakodás egyre önállóbban. Kés, villa együttes használatára törekvés. Saját szörp, limonádé elkészítése. Öltözés, vetkőzés, gombolás, cipőfűzés.</w:t>
      </w:r>
    </w:p>
    <w:p w:rsidR="00654DC0" w:rsidRDefault="00654DC0" w:rsidP="00654DC0">
      <w:pPr>
        <w:rPr>
          <w:sz w:val="24"/>
          <w:szCs w:val="24"/>
        </w:rPr>
      </w:pPr>
      <w:r w:rsidRPr="009B74A3">
        <w:rPr>
          <w:sz w:val="24"/>
          <w:szCs w:val="24"/>
          <w:u w:val="single"/>
        </w:rPr>
        <w:t>Minimális teljesítmény:</w:t>
      </w:r>
      <w:r>
        <w:rPr>
          <w:sz w:val="24"/>
          <w:szCs w:val="24"/>
        </w:rPr>
        <w:t xml:space="preserve"> Fésülködjön önállóan. Próbálja használni étkezésnél a kést, villát. Folyamatábra és mérőpohár segítségével készítse el saját italát. Önállóan öltözzön fel, kabátját gombolja ki és be. Cipőjét fűzze és kösse be.</w:t>
      </w:r>
    </w:p>
    <w:p w:rsidR="00654DC0" w:rsidRDefault="00654DC0" w:rsidP="00654DC0">
      <w:pPr>
        <w:pStyle w:val="Listaszerbekezds"/>
        <w:numPr>
          <w:ilvl w:val="0"/>
          <w:numId w:val="34"/>
        </w:numPr>
        <w:rPr>
          <w:sz w:val="24"/>
          <w:szCs w:val="24"/>
        </w:rPr>
      </w:pPr>
      <w:r>
        <w:rPr>
          <w:sz w:val="24"/>
          <w:szCs w:val="24"/>
        </w:rPr>
        <w:t>Háztartási ismeretek</w:t>
      </w:r>
    </w:p>
    <w:p w:rsidR="00654DC0" w:rsidRDefault="00654DC0" w:rsidP="00654DC0">
      <w:pPr>
        <w:rPr>
          <w:sz w:val="24"/>
          <w:szCs w:val="24"/>
        </w:rPr>
      </w:pPr>
      <w:r>
        <w:rPr>
          <w:sz w:val="24"/>
          <w:szCs w:val="24"/>
        </w:rPr>
        <w:t>Tálalás, takarítás, szobanövények öntözése, főtt tojás készítése és szeletelése, csomó kötése cérnára.</w:t>
      </w:r>
    </w:p>
    <w:p w:rsidR="00654DC0" w:rsidRDefault="00654DC0" w:rsidP="00654DC0">
      <w:pPr>
        <w:rPr>
          <w:sz w:val="24"/>
          <w:szCs w:val="24"/>
        </w:rPr>
      </w:pPr>
      <w:r w:rsidRPr="009B74A3">
        <w:rPr>
          <w:sz w:val="24"/>
          <w:szCs w:val="24"/>
          <w:u w:val="single"/>
        </w:rPr>
        <w:t>Minimális teljesítmény:</w:t>
      </w:r>
      <w:r>
        <w:rPr>
          <w:sz w:val="24"/>
          <w:szCs w:val="24"/>
        </w:rPr>
        <w:t xml:space="preserve"> Terítsen önállóan. Adott nagyságú területet söpörjön össze, lapátra gyűjtse a szemetet. A tanult módon öntözze meg a szobanövényeket. Tisztítson meg és szeleteljen fel főtt tojást.</w:t>
      </w:r>
    </w:p>
    <w:p w:rsidR="00654DC0" w:rsidRDefault="00654DC0" w:rsidP="00654DC0">
      <w:pPr>
        <w:rPr>
          <w:sz w:val="24"/>
          <w:szCs w:val="24"/>
        </w:rPr>
      </w:pPr>
    </w:p>
    <w:p w:rsidR="00654DC0" w:rsidRPr="009B74A3" w:rsidRDefault="00654DC0" w:rsidP="00654DC0">
      <w:pPr>
        <w:rPr>
          <w:b/>
          <w:color w:val="92D050"/>
          <w:sz w:val="24"/>
          <w:szCs w:val="24"/>
        </w:rPr>
      </w:pPr>
      <w:r w:rsidRPr="009B74A3">
        <w:rPr>
          <w:b/>
          <w:color w:val="92D050"/>
          <w:sz w:val="24"/>
          <w:szCs w:val="24"/>
        </w:rPr>
        <w:t>Haladó szakasz – hatodik csoport</w:t>
      </w:r>
    </w:p>
    <w:p w:rsidR="00654DC0" w:rsidRDefault="00654DC0" w:rsidP="00654DC0">
      <w:pPr>
        <w:pStyle w:val="Listaszerbekezds"/>
        <w:numPr>
          <w:ilvl w:val="0"/>
          <w:numId w:val="34"/>
        </w:numPr>
        <w:rPr>
          <w:sz w:val="24"/>
          <w:szCs w:val="24"/>
        </w:rPr>
      </w:pPr>
      <w:r>
        <w:rPr>
          <w:sz w:val="24"/>
          <w:szCs w:val="24"/>
        </w:rPr>
        <w:t>Önkiszolgálás</w:t>
      </w:r>
    </w:p>
    <w:p w:rsidR="00654DC0" w:rsidRDefault="00654DC0" w:rsidP="00654DC0">
      <w:pPr>
        <w:rPr>
          <w:sz w:val="24"/>
          <w:szCs w:val="24"/>
        </w:rPr>
      </w:pPr>
      <w:r>
        <w:rPr>
          <w:sz w:val="24"/>
          <w:szCs w:val="24"/>
        </w:rPr>
        <w:t>Körömkefe használata. Tiszta étkezés. étkezés késsel, villával. Kérésre önállóan használja a körömkefét.</w:t>
      </w:r>
    </w:p>
    <w:p w:rsidR="00654DC0" w:rsidRDefault="00654DC0" w:rsidP="00654DC0">
      <w:pPr>
        <w:rPr>
          <w:sz w:val="24"/>
          <w:szCs w:val="24"/>
        </w:rPr>
      </w:pPr>
      <w:r w:rsidRPr="009B74A3">
        <w:rPr>
          <w:sz w:val="24"/>
          <w:szCs w:val="24"/>
          <w:u w:val="single"/>
        </w:rPr>
        <w:t>Minimális teljesítmény:</w:t>
      </w:r>
      <w:r>
        <w:rPr>
          <w:sz w:val="24"/>
          <w:szCs w:val="24"/>
        </w:rPr>
        <w:t xml:space="preserve"> Étkezzen tisztán. Tudjon kést, villát együttesen darabolásra használni.</w:t>
      </w:r>
    </w:p>
    <w:p w:rsidR="00654DC0" w:rsidRDefault="00654DC0" w:rsidP="00654DC0">
      <w:pPr>
        <w:pStyle w:val="Listaszerbekezds"/>
        <w:numPr>
          <w:ilvl w:val="0"/>
          <w:numId w:val="34"/>
        </w:numPr>
        <w:rPr>
          <w:sz w:val="24"/>
          <w:szCs w:val="24"/>
        </w:rPr>
      </w:pPr>
      <w:r>
        <w:rPr>
          <w:sz w:val="24"/>
          <w:szCs w:val="24"/>
        </w:rPr>
        <w:t>Háztartási ismeretek</w:t>
      </w:r>
    </w:p>
    <w:p w:rsidR="00654DC0" w:rsidRDefault="00654DC0" w:rsidP="00654DC0">
      <w:pPr>
        <w:rPr>
          <w:sz w:val="24"/>
          <w:szCs w:val="24"/>
        </w:rPr>
      </w:pPr>
      <w:r>
        <w:rPr>
          <w:sz w:val="24"/>
          <w:szCs w:val="24"/>
        </w:rPr>
        <w:t>Szemetesvödör ürítése. Teafőző használata. Balesetvédelmi szabályok. Vásárlás élelmiszerboltban. Porszívózás. Férc öltés varrása kartonlapon. Cérna befűzése nagy lyukú tűbe. Csomó kötés.</w:t>
      </w:r>
    </w:p>
    <w:p w:rsidR="00654DC0" w:rsidRDefault="00654DC0" w:rsidP="00654DC0">
      <w:pPr>
        <w:rPr>
          <w:sz w:val="24"/>
          <w:szCs w:val="24"/>
        </w:rPr>
      </w:pPr>
      <w:r w:rsidRPr="009B74A3">
        <w:rPr>
          <w:sz w:val="24"/>
          <w:szCs w:val="24"/>
          <w:u w:val="single"/>
        </w:rPr>
        <w:t>Minimális teljesítmény:</w:t>
      </w:r>
      <w:r>
        <w:rPr>
          <w:sz w:val="24"/>
          <w:szCs w:val="24"/>
        </w:rPr>
        <w:t xml:space="preserve"> Vásárlás közben haladjon a felnőtt mellett. Fogja a bevásárlókosarat és tartsa be a viselkedési szabályokat. Gumikesztyű használatával ürítse ki a szemetes vödröt. Adott nagyságú területet felmosó szettel mosson fel. Segítséggel használja az elektromos teafőzőt.</w:t>
      </w:r>
    </w:p>
    <w:p w:rsidR="00654DC0" w:rsidRDefault="00654DC0" w:rsidP="00654DC0">
      <w:pPr>
        <w:rPr>
          <w:sz w:val="24"/>
          <w:szCs w:val="24"/>
        </w:rPr>
      </w:pPr>
    </w:p>
    <w:p w:rsidR="00654DC0" w:rsidRPr="009B74A3" w:rsidRDefault="00654DC0" w:rsidP="00654DC0">
      <w:pPr>
        <w:rPr>
          <w:b/>
          <w:color w:val="92D050"/>
          <w:sz w:val="24"/>
          <w:szCs w:val="24"/>
        </w:rPr>
      </w:pPr>
      <w:r w:rsidRPr="009B74A3">
        <w:rPr>
          <w:b/>
          <w:color w:val="92D050"/>
          <w:sz w:val="24"/>
          <w:szCs w:val="24"/>
        </w:rPr>
        <w:lastRenderedPageBreak/>
        <w:t>Haladó szakasz – hetedik csoport</w:t>
      </w:r>
    </w:p>
    <w:p w:rsidR="00654DC0" w:rsidRDefault="00654DC0" w:rsidP="00654DC0">
      <w:pPr>
        <w:pStyle w:val="Listaszerbekezds"/>
        <w:numPr>
          <w:ilvl w:val="0"/>
          <w:numId w:val="34"/>
        </w:numPr>
        <w:rPr>
          <w:sz w:val="24"/>
          <w:szCs w:val="24"/>
        </w:rPr>
      </w:pPr>
      <w:r>
        <w:rPr>
          <w:sz w:val="24"/>
          <w:szCs w:val="24"/>
        </w:rPr>
        <w:t>Önkiszolgálás</w:t>
      </w:r>
    </w:p>
    <w:p w:rsidR="00654DC0" w:rsidRDefault="00654DC0" w:rsidP="00654DC0">
      <w:pPr>
        <w:rPr>
          <w:sz w:val="24"/>
          <w:szCs w:val="24"/>
        </w:rPr>
      </w:pPr>
      <w:r>
        <w:rPr>
          <w:sz w:val="24"/>
          <w:szCs w:val="24"/>
        </w:rPr>
        <w:t>Hajmosás, hajszárítás, cipő tisztítás, menstruációs higiénia.</w:t>
      </w:r>
    </w:p>
    <w:p w:rsidR="00654DC0" w:rsidRDefault="00654DC0" w:rsidP="00654DC0">
      <w:pPr>
        <w:rPr>
          <w:sz w:val="24"/>
          <w:szCs w:val="24"/>
        </w:rPr>
      </w:pPr>
      <w:r w:rsidRPr="009B74A3">
        <w:rPr>
          <w:sz w:val="24"/>
          <w:szCs w:val="24"/>
          <w:u w:val="single"/>
        </w:rPr>
        <w:t>Minimális teljesítmény:</w:t>
      </w:r>
      <w:r>
        <w:rPr>
          <w:sz w:val="24"/>
          <w:szCs w:val="24"/>
        </w:rPr>
        <w:t xml:space="preserve"> Hajmosáskor használjon sampont. Ismerje a mosás, dörzsölés, öblítés folyamatát. Szárítsa meg önállóan a haját. Önállóan lássa el magát menstruációs napokon. A tanult módon tisztítsa ki a cipőjét.</w:t>
      </w:r>
    </w:p>
    <w:p w:rsidR="00654DC0" w:rsidRDefault="00654DC0" w:rsidP="00654DC0">
      <w:pPr>
        <w:pStyle w:val="Listaszerbekezds"/>
        <w:numPr>
          <w:ilvl w:val="0"/>
          <w:numId w:val="34"/>
        </w:numPr>
        <w:rPr>
          <w:sz w:val="24"/>
          <w:szCs w:val="24"/>
        </w:rPr>
      </w:pPr>
      <w:r>
        <w:rPr>
          <w:sz w:val="24"/>
          <w:szCs w:val="24"/>
        </w:rPr>
        <w:t>Háztartási ismeretek</w:t>
      </w:r>
    </w:p>
    <w:p w:rsidR="00654DC0" w:rsidRDefault="00654DC0" w:rsidP="00654DC0">
      <w:pPr>
        <w:rPr>
          <w:sz w:val="24"/>
          <w:szCs w:val="24"/>
        </w:rPr>
      </w:pPr>
      <w:r>
        <w:rPr>
          <w:sz w:val="24"/>
          <w:szCs w:val="24"/>
        </w:rPr>
        <w:t>Vásárlás, bevásárló lista használata. Mosogatás, tisztítószerekkel kapcsolatos balesetvédelmi szabályok. Tea ízesítés, melegítés mikrohullámú sütőben. Egyszerű takarítási, porszívózási műveletek. Férc öltés varrása előpontozott kongrén. Kertápolás.</w:t>
      </w:r>
    </w:p>
    <w:p w:rsidR="00654DC0" w:rsidRDefault="00654DC0" w:rsidP="00654DC0">
      <w:pPr>
        <w:rPr>
          <w:sz w:val="24"/>
          <w:szCs w:val="24"/>
        </w:rPr>
      </w:pPr>
      <w:r w:rsidRPr="009B74A3">
        <w:rPr>
          <w:sz w:val="24"/>
          <w:szCs w:val="24"/>
          <w:u w:val="single"/>
        </w:rPr>
        <w:t>Minimális teljesítmény:</w:t>
      </w:r>
      <w:r>
        <w:rPr>
          <w:sz w:val="24"/>
          <w:szCs w:val="24"/>
        </w:rPr>
        <w:t xml:space="preserve"> Bevásárló lista segítségével gyűjtse kosárba az árukat és vigye a pénztárhoz. Mosogasson el önállóan. Folyamatábra segítségével használja a mikrohullámú sütőt. Segítséggel tisztítsa meg a polcokat. Gyűjtse zsákba a lehullott falevelet az udvaron, végezzen néhány kertápolási tevékenységet.</w:t>
      </w:r>
    </w:p>
    <w:p w:rsidR="00654DC0" w:rsidRDefault="00654DC0" w:rsidP="00654DC0">
      <w:pPr>
        <w:rPr>
          <w:sz w:val="24"/>
          <w:szCs w:val="24"/>
        </w:rPr>
      </w:pPr>
    </w:p>
    <w:p w:rsidR="00654DC0" w:rsidRPr="009B74A3" w:rsidRDefault="00654DC0" w:rsidP="00654DC0">
      <w:pPr>
        <w:rPr>
          <w:b/>
          <w:color w:val="92D050"/>
          <w:sz w:val="24"/>
          <w:szCs w:val="24"/>
        </w:rPr>
      </w:pPr>
      <w:r w:rsidRPr="009B74A3">
        <w:rPr>
          <w:b/>
          <w:color w:val="92D050"/>
          <w:sz w:val="24"/>
          <w:szCs w:val="24"/>
        </w:rPr>
        <w:t>Befejező szakasz – nyolcadik csoport</w:t>
      </w:r>
    </w:p>
    <w:p w:rsidR="00654DC0" w:rsidRDefault="00654DC0" w:rsidP="00654DC0">
      <w:pPr>
        <w:pStyle w:val="Listaszerbekezds"/>
        <w:numPr>
          <w:ilvl w:val="0"/>
          <w:numId w:val="34"/>
        </w:numPr>
        <w:rPr>
          <w:sz w:val="24"/>
          <w:szCs w:val="24"/>
        </w:rPr>
      </w:pPr>
      <w:r>
        <w:rPr>
          <w:sz w:val="24"/>
          <w:szCs w:val="24"/>
        </w:rPr>
        <w:t>Háztartási ismeretek</w:t>
      </w:r>
    </w:p>
    <w:p w:rsidR="00654DC0" w:rsidRDefault="00654DC0" w:rsidP="00654DC0">
      <w:pPr>
        <w:rPr>
          <w:sz w:val="24"/>
          <w:szCs w:val="24"/>
        </w:rPr>
      </w:pPr>
      <w:r>
        <w:rPr>
          <w:sz w:val="24"/>
          <w:szCs w:val="24"/>
        </w:rPr>
        <w:t>Vásárlás ismert boltban. Fizetés előre kiszámolt összeggel. Mellékhelyiségek takarítása, tisztítószerek használatának szabályai. Gumikesztyű használata. Mosogatás ebéd után. Egyszerű konyhatechnikai eljárások. Szeletelés, hámozás. A kiskert gondozása. Szövés, agyagozás alapjai.</w:t>
      </w:r>
    </w:p>
    <w:p w:rsidR="00654DC0" w:rsidRDefault="00654DC0" w:rsidP="00654DC0">
      <w:pPr>
        <w:rPr>
          <w:sz w:val="24"/>
          <w:szCs w:val="24"/>
        </w:rPr>
      </w:pPr>
      <w:r w:rsidRPr="009B74A3">
        <w:rPr>
          <w:sz w:val="24"/>
          <w:szCs w:val="24"/>
          <w:u w:val="single"/>
        </w:rPr>
        <w:t>Minimális teljesítmény:</w:t>
      </w:r>
      <w:r>
        <w:rPr>
          <w:sz w:val="24"/>
          <w:szCs w:val="24"/>
        </w:rPr>
        <w:t xml:space="preserve"> Bevásárló lista segítségével kérjen néhány árut, a pénztárnál fizessen előre kiszámolt összeggel. Ebéd után mosogasson el. Irányítással használja a sajtszeletelőt, zöldséghámozót. A tanult módon takarítsa a mellékhelyiségeket. Vegyen részt kiskert gondozásban. A szövés és agyagozás alapfolyamatait sajátítsa el.</w:t>
      </w:r>
    </w:p>
    <w:p w:rsidR="00654DC0" w:rsidRDefault="00654DC0" w:rsidP="00654DC0">
      <w:pPr>
        <w:rPr>
          <w:sz w:val="24"/>
          <w:szCs w:val="24"/>
        </w:rPr>
      </w:pPr>
      <w:r w:rsidRPr="009B74A3">
        <w:rPr>
          <w:sz w:val="24"/>
          <w:szCs w:val="24"/>
          <w:u w:val="single"/>
        </w:rPr>
        <w:t>Taneszközök:</w:t>
      </w:r>
      <w:r>
        <w:rPr>
          <w:sz w:val="24"/>
          <w:szCs w:val="24"/>
        </w:rPr>
        <w:t xml:space="preserve"> Folyamatábrák, folyamat leírások. Valóságos, a mindennapi életben használt tárgyak és fotóik.</w:t>
      </w:r>
    </w:p>
    <w:p w:rsidR="00654DC0" w:rsidRDefault="00654DC0" w:rsidP="00654DC0">
      <w:pPr>
        <w:rPr>
          <w:sz w:val="24"/>
          <w:szCs w:val="24"/>
        </w:rPr>
      </w:pPr>
      <w:r w:rsidRPr="009B74A3">
        <w:rPr>
          <w:sz w:val="24"/>
          <w:szCs w:val="24"/>
          <w:u w:val="single"/>
        </w:rPr>
        <w:t>E témakörben a mérés, értékelés eszközei lehetnek:</w:t>
      </w:r>
      <w:r>
        <w:rPr>
          <w:sz w:val="24"/>
          <w:szCs w:val="24"/>
        </w:rPr>
        <w:t xml:space="preserve"> Az önállóság szintjének megállapítása. Az elvégzett munka minősége, mennyisége, a munka elvégzéséhez szükséges idő.</w:t>
      </w:r>
    </w:p>
    <w:p w:rsidR="00654DC0" w:rsidRDefault="00654DC0" w:rsidP="00654DC0">
      <w:pPr>
        <w:rPr>
          <w:sz w:val="24"/>
          <w:szCs w:val="24"/>
        </w:rPr>
      </w:pPr>
    </w:p>
    <w:p w:rsidR="00654DC0" w:rsidRPr="00654DC0" w:rsidRDefault="00654DC0" w:rsidP="00654DC0">
      <w:pPr>
        <w:jc w:val="center"/>
        <w:rPr>
          <w:b/>
          <w:sz w:val="24"/>
          <w:szCs w:val="24"/>
        </w:rPr>
      </w:pPr>
      <w:r w:rsidRPr="00654DC0">
        <w:rPr>
          <w:b/>
          <w:sz w:val="24"/>
          <w:szCs w:val="24"/>
        </w:rPr>
        <w:lastRenderedPageBreak/>
        <w:t>Zenei foglalkozások</w:t>
      </w:r>
    </w:p>
    <w:p w:rsidR="00654DC0" w:rsidRDefault="00654DC0" w:rsidP="00654DC0">
      <w:pPr>
        <w:rPr>
          <w:sz w:val="24"/>
          <w:szCs w:val="24"/>
        </w:rPr>
      </w:pPr>
      <w:r w:rsidRPr="009B74A3">
        <w:rPr>
          <w:b/>
          <w:sz w:val="24"/>
          <w:szCs w:val="24"/>
        </w:rPr>
        <w:t>Célok:</w:t>
      </w:r>
      <w:r>
        <w:rPr>
          <w:sz w:val="24"/>
          <w:szCs w:val="24"/>
        </w:rPr>
        <w:t xml:space="preserve"> Játékos, felszabadult légkör biztosításával nyújtson segítséget a szorongás, gátlás leküzdéséhez. Fejlessze a tanulók esztétikai érzékét, gazdagítsa érzelmeiket. Az ének-zene, mint közös nyelv segítsen összekapcsolni a sérült és ép embereket.</w:t>
      </w:r>
    </w:p>
    <w:p w:rsidR="00654DC0" w:rsidRDefault="00654DC0" w:rsidP="00654DC0">
      <w:pPr>
        <w:rPr>
          <w:sz w:val="24"/>
          <w:szCs w:val="24"/>
        </w:rPr>
      </w:pPr>
      <w:r w:rsidRPr="009B74A3">
        <w:rPr>
          <w:b/>
          <w:sz w:val="24"/>
          <w:szCs w:val="24"/>
        </w:rPr>
        <w:t>Feladatok:</w:t>
      </w:r>
      <w:r>
        <w:rPr>
          <w:sz w:val="24"/>
          <w:szCs w:val="24"/>
        </w:rPr>
        <w:t xml:space="preserve"> A kommunikációs fejlődés előmozdítása. Mondókák, dalok, körjátékok megismertetése. Szerepsere tanítása. Sorra kerülés tanítása. Együttműködés, alkalmazkodás tanítása. Utánzás, mozgáskoordináció fejlesztése.</w:t>
      </w:r>
    </w:p>
    <w:p w:rsidR="00654DC0" w:rsidRPr="009B74A3" w:rsidRDefault="00654DC0" w:rsidP="00654DC0">
      <w:pPr>
        <w:rPr>
          <w:b/>
          <w:sz w:val="24"/>
          <w:szCs w:val="24"/>
        </w:rPr>
      </w:pPr>
      <w:r w:rsidRPr="009B74A3">
        <w:rPr>
          <w:b/>
          <w:sz w:val="24"/>
          <w:szCs w:val="24"/>
        </w:rPr>
        <w:t>Zenei készségek fejlesztése:</w:t>
      </w:r>
    </w:p>
    <w:p w:rsidR="00654DC0" w:rsidRDefault="00654DC0" w:rsidP="00654DC0">
      <w:pPr>
        <w:pStyle w:val="Listaszerbekezds"/>
        <w:numPr>
          <w:ilvl w:val="0"/>
          <w:numId w:val="27"/>
        </w:numPr>
        <w:rPr>
          <w:sz w:val="24"/>
          <w:szCs w:val="24"/>
        </w:rPr>
      </w:pPr>
      <w:r>
        <w:rPr>
          <w:sz w:val="24"/>
          <w:szCs w:val="24"/>
        </w:rPr>
        <w:t>Zeneészlelés</w:t>
      </w:r>
    </w:p>
    <w:p w:rsidR="00654DC0" w:rsidRDefault="00654DC0" w:rsidP="00654DC0">
      <w:pPr>
        <w:pStyle w:val="Listaszerbekezds"/>
        <w:numPr>
          <w:ilvl w:val="0"/>
          <w:numId w:val="27"/>
        </w:numPr>
        <w:rPr>
          <w:sz w:val="24"/>
          <w:szCs w:val="24"/>
        </w:rPr>
      </w:pPr>
      <w:r>
        <w:rPr>
          <w:sz w:val="24"/>
          <w:szCs w:val="24"/>
        </w:rPr>
        <w:t>Memória</w:t>
      </w:r>
    </w:p>
    <w:p w:rsidR="00654DC0" w:rsidRDefault="00654DC0" w:rsidP="00654DC0">
      <w:pPr>
        <w:pStyle w:val="Listaszerbekezds"/>
        <w:numPr>
          <w:ilvl w:val="0"/>
          <w:numId w:val="27"/>
        </w:numPr>
        <w:rPr>
          <w:sz w:val="24"/>
          <w:szCs w:val="24"/>
        </w:rPr>
      </w:pPr>
      <w:r>
        <w:rPr>
          <w:sz w:val="24"/>
          <w:szCs w:val="24"/>
        </w:rPr>
        <w:t>Felismerés, tempó, dinamika</w:t>
      </w:r>
    </w:p>
    <w:p w:rsidR="00654DC0" w:rsidRDefault="00654DC0" w:rsidP="00654DC0">
      <w:pPr>
        <w:pStyle w:val="Listaszerbekezds"/>
        <w:numPr>
          <w:ilvl w:val="0"/>
          <w:numId w:val="27"/>
        </w:numPr>
        <w:rPr>
          <w:sz w:val="24"/>
          <w:szCs w:val="24"/>
        </w:rPr>
      </w:pPr>
      <w:r>
        <w:rPr>
          <w:sz w:val="24"/>
          <w:szCs w:val="24"/>
        </w:rPr>
        <w:t>Ritmus és hallásfejlesztés</w:t>
      </w:r>
    </w:p>
    <w:p w:rsidR="00654DC0" w:rsidRDefault="00654DC0" w:rsidP="00654DC0">
      <w:pPr>
        <w:pStyle w:val="Listaszerbekezds"/>
        <w:numPr>
          <w:ilvl w:val="0"/>
          <w:numId w:val="27"/>
        </w:numPr>
        <w:rPr>
          <w:sz w:val="24"/>
          <w:szCs w:val="24"/>
        </w:rPr>
      </w:pPr>
      <w:r>
        <w:rPr>
          <w:sz w:val="24"/>
          <w:szCs w:val="24"/>
        </w:rPr>
        <w:t>Egyszerű tánclépések</w:t>
      </w:r>
    </w:p>
    <w:p w:rsidR="0022199C" w:rsidRDefault="00654DC0" w:rsidP="0022199C">
      <w:pPr>
        <w:pStyle w:val="Listaszerbekezds"/>
        <w:numPr>
          <w:ilvl w:val="0"/>
          <w:numId w:val="27"/>
        </w:numPr>
        <w:rPr>
          <w:sz w:val="24"/>
          <w:szCs w:val="24"/>
        </w:rPr>
      </w:pPr>
      <w:r>
        <w:rPr>
          <w:sz w:val="24"/>
          <w:szCs w:val="24"/>
        </w:rPr>
        <w:t>Élőzene hallgatása irányítással</w:t>
      </w:r>
    </w:p>
    <w:p w:rsidR="0022199C" w:rsidRPr="0022199C" w:rsidRDefault="0022199C" w:rsidP="0022199C">
      <w:pPr>
        <w:rPr>
          <w:sz w:val="24"/>
          <w:szCs w:val="24"/>
        </w:rPr>
      </w:pPr>
    </w:p>
    <w:p w:rsidR="00654DC0" w:rsidRPr="009B74A3" w:rsidRDefault="00654DC0" w:rsidP="00654DC0">
      <w:pPr>
        <w:rPr>
          <w:b/>
          <w:color w:val="92D050"/>
          <w:sz w:val="24"/>
          <w:szCs w:val="24"/>
        </w:rPr>
      </w:pPr>
      <w:r w:rsidRPr="009B74A3">
        <w:rPr>
          <w:b/>
          <w:color w:val="92D050"/>
          <w:sz w:val="24"/>
          <w:szCs w:val="24"/>
        </w:rPr>
        <w:t>Kezdő szakasz –első csoport</w:t>
      </w:r>
    </w:p>
    <w:p w:rsidR="00654DC0" w:rsidRDefault="00654DC0" w:rsidP="00654DC0">
      <w:pPr>
        <w:pStyle w:val="Listaszerbekezds"/>
        <w:numPr>
          <w:ilvl w:val="0"/>
          <w:numId w:val="30"/>
        </w:numPr>
        <w:rPr>
          <w:sz w:val="24"/>
          <w:szCs w:val="24"/>
        </w:rPr>
      </w:pPr>
      <w:r>
        <w:rPr>
          <w:sz w:val="24"/>
          <w:szCs w:val="24"/>
        </w:rPr>
        <w:t>Gyermekjátékok</w:t>
      </w:r>
    </w:p>
    <w:p w:rsidR="00654DC0" w:rsidRDefault="00654DC0" w:rsidP="00654DC0">
      <w:pPr>
        <w:rPr>
          <w:sz w:val="24"/>
          <w:szCs w:val="24"/>
        </w:rPr>
      </w:pPr>
      <w:r>
        <w:rPr>
          <w:sz w:val="24"/>
          <w:szCs w:val="24"/>
        </w:rPr>
        <w:t>Altatók, simogatók, lovagoltatók, sétáltatók, utánzó játékok, sétáltatók, mondókák, kiszámoló versek.</w:t>
      </w:r>
    </w:p>
    <w:p w:rsidR="00654DC0" w:rsidRDefault="00654DC0" w:rsidP="00654DC0">
      <w:pPr>
        <w:pStyle w:val="Listaszerbekezds"/>
        <w:numPr>
          <w:ilvl w:val="0"/>
          <w:numId w:val="30"/>
        </w:numPr>
        <w:rPr>
          <w:sz w:val="24"/>
          <w:szCs w:val="24"/>
        </w:rPr>
      </w:pPr>
      <w:r>
        <w:rPr>
          <w:sz w:val="24"/>
          <w:szCs w:val="24"/>
        </w:rPr>
        <w:t>Gyermekdalok</w:t>
      </w:r>
    </w:p>
    <w:p w:rsidR="00654DC0" w:rsidRDefault="00654DC0" w:rsidP="00654DC0">
      <w:pPr>
        <w:rPr>
          <w:sz w:val="24"/>
          <w:szCs w:val="24"/>
        </w:rPr>
      </w:pPr>
      <w:r>
        <w:rPr>
          <w:sz w:val="24"/>
          <w:szCs w:val="24"/>
        </w:rPr>
        <w:t>Fogócskák, körjátékok, felelgetős játékok, ünnepkörök dalai.</w:t>
      </w:r>
    </w:p>
    <w:p w:rsidR="00654DC0" w:rsidRDefault="00654DC0" w:rsidP="00654DC0">
      <w:pPr>
        <w:pStyle w:val="Listaszerbekezds"/>
        <w:numPr>
          <w:ilvl w:val="0"/>
          <w:numId w:val="30"/>
        </w:numPr>
        <w:rPr>
          <w:sz w:val="24"/>
          <w:szCs w:val="24"/>
        </w:rPr>
      </w:pPr>
      <w:r>
        <w:rPr>
          <w:sz w:val="24"/>
          <w:szCs w:val="24"/>
        </w:rPr>
        <w:t>Ritmus és hallásfejlesztés</w:t>
      </w:r>
    </w:p>
    <w:p w:rsidR="00654DC0" w:rsidRDefault="00654DC0" w:rsidP="00654DC0">
      <w:pPr>
        <w:rPr>
          <w:sz w:val="24"/>
          <w:szCs w:val="24"/>
        </w:rPr>
      </w:pPr>
      <w:r>
        <w:rPr>
          <w:sz w:val="24"/>
          <w:szCs w:val="24"/>
        </w:rPr>
        <w:t>Ritmushangszerek használata, zenehallgatás, tempóérzékeltető gyakorlatok.</w:t>
      </w:r>
    </w:p>
    <w:p w:rsidR="00654DC0" w:rsidRDefault="00654DC0" w:rsidP="00654DC0">
      <w:pPr>
        <w:rPr>
          <w:sz w:val="24"/>
          <w:szCs w:val="24"/>
        </w:rPr>
      </w:pPr>
      <w:r w:rsidRPr="009B74A3">
        <w:rPr>
          <w:sz w:val="24"/>
          <w:szCs w:val="24"/>
          <w:u w:val="single"/>
        </w:rPr>
        <w:t xml:space="preserve">Minimális </w:t>
      </w:r>
      <w:r w:rsidR="00C25E82">
        <w:rPr>
          <w:sz w:val="24"/>
          <w:szCs w:val="24"/>
          <w:u w:val="single"/>
        </w:rPr>
        <w:t>teljesítmény</w:t>
      </w:r>
      <w:r w:rsidRPr="009B74A3">
        <w:rPr>
          <w:sz w:val="24"/>
          <w:szCs w:val="24"/>
          <w:u w:val="single"/>
        </w:rPr>
        <w:t>:</w:t>
      </w:r>
      <w:r>
        <w:rPr>
          <w:sz w:val="24"/>
          <w:szCs w:val="24"/>
        </w:rPr>
        <w:t xml:space="preserve"> Vegyen részt zenei foglalkozásokon és működjön közre gyermekjátékokban. Fogja kezébe a ritmushangszereket.</w:t>
      </w:r>
    </w:p>
    <w:p w:rsidR="00654DC0" w:rsidRDefault="00654DC0" w:rsidP="00654DC0">
      <w:pPr>
        <w:rPr>
          <w:sz w:val="24"/>
          <w:szCs w:val="24"/>
        </w:rPr>
      </w:pPr>
    </w:p>
    <w:p w:rsidR="009B74A3" w:rsidRDefault="009B74A3" w:rsidP="00654DC0">
      <w:pPr>
        <w:rPr>
          <w:sz w:val="24"/>
          <w:szCs w:val="24"/>
        </w:rPr>
      </w:pPr>
    </w:p>
    <w:p w:rsidR="001262E6" w:rsidRDefault="001262E6" w:rsidP="00654DC0">
      <w:pPr>
        <w:rPr>
          <w:sz w:val="24"/>
          <w:szCs w:val="24"/>
        </w:rPr>
      </w:pPr>
    </w:p>
    <w:p w:rsidR="001262E6" w:rsidRDefault="001262E6" w:rsidP="00654DC0">
      <w:pPr>
        <w:rPr>
          <w:sz w:val="24"/>
          <w:szCs w:val="24"/>
        </w:rPr>
      </w:pPr>
    </w:p>
    <w:p w:rsidR="001262E6" w:rsidRDefault="001262E6" w:rsidP="00654DC0">
      <w:pPr>
        <w:rPr>
          <w:sz w:val="24"/>
          <w:szCs w:val="24"/>
        </w:rPr>
      </w:pPr>
    </w:p>
    <w:p w:rsidR="00654DC0" w:rsidRPr="009B74A3" w:rsidRDefault="00654DC0" w:rsidP="00654DC0">
      <w:pPr>
        <w:rPr>
          <w:b/>
          <w:color w:val="92D050"/>
          <w:sz w:val="24"/>
          <w:szCs w:val="24"/>
        </w:rPr>
      </w:pPr>
      <w:r w:rsidRPr="009B74A3">
        <w:rPr>
          <w:b/>
          <w:color w:val="92D050"/>
          <w:sz w:val="24"/>
          <w:szCs w:val="24"/>
        </w:rPr>
        <w:lastRenderedPageBreak/>
        <w:t>Kezdő szakasz – második csoport</w:t>
      </w:r>
    </w:p>
    <w:p w:rsidR="00654DC0" w:rsidRDefault="00654DC0" w:rsidP="00654DC0">
      <w:pPr>
        <w:pStyle w:val="Listaszerbekezds"/>
        <w:numPr>
          <w:ilvl w:val="0"/>
          <w:numId w:val="30"/>
        </w:numPr>
        <w:rPr>
          <w:sz w:val="24"/>
          <w:szCs w:val="24"/>
        </w:rPr>
      </w:pPr>
      <w:r>
        <w:rPr>
          <w:sz w:val="24"/>
          <w:szCs w:val="24"/>
        </w:rPr>
        <w:t>Gyermekjátékok</w:t>
      </w:r>
    </w:p>
    <w:p w:rsidR="00654DC0" w:rsidRPr="002C1FDD" w:rsidRDefault="00654DC0" w:rsidP="00654DC0">
      <w:pPr>
        <w:rPr>
          <w:sz w:val="24"/>
          <w:szCs w:val="24"/>
        </w:rPr>
      </w:pPr>
      <w:r w:rsidRPr="002C1FDD">
        <w:rPr>
          <w:sz w:val="24"/>
          <w:szCs w:val="24"/>
        </w:rPr>
        <w:t>Altatók, simogatók, lovagoltatók, sétáltatók, utánzó játékok, sétáltatók, mondókák, kiszámoló versek.</w:t>
      </w:r>
    </w:p>
    <w:p w:rsidR="00654DC0" w:rsidRDefault="00654DC0" w:rsidP="00654DC0">
      <w:pPr>
        <w:pStyle w:val="Listaszerbekezds"/>
        <w:numPr>
          <w:ilvl w:val="0"/>
          <w:numId w:val="30"/>
        </w:numPr>
        <w:rPr>
          <w:sz w:val="24"/>
          <w:szCs w:val="24"/>
        </w:rPr>
      </w:pPr>
      <w:r>
        <w:rPr>
          <w:sz w:val="24"/>
          <w:szCs w:val="24"/>
        </w:rPr>
        <w:t>Gyermekdalok</w:t>
      </w:r>
    </w:p>
    <w:p w:rsidR="00654DC0" w:rsidRDefault="00654DC0" w:rsidP="00654DC0">
      <w:pPr>
        <w:rPr>
          <w:sz w:val="24"/>
          <w:szCs w:val="24"/>
        </w:rPr>
      </w:pPr>
      <w:r>
        <w:rPr>
          <w:sz w:val="24"/>
          <w:szCs w:val="24"/>
        </w:rPr>
        <w:t>Fogócskák, körjátékok, felelgetős játékok, ünnepkörök dalai.</w:t>
      </w:r>
    </w:p>
    <w:p w:rsidR="00654DC0" w:rsidRDefault="00654DC0" w:rsidP="00654DC0">
      <w:pPr>
        <w:pStyle w:val="Listaszerbekezds"/>
        <w:numPr>
          <w:ilvl w:val="0"/>
          <w:numId w:val="30"/>
        </w:numPr>
        <w:rPr>
          <w:sz w:val="24"/>
          <w:szCs w:val="24"/>
        </w:rPr>
      </w:pPr>
      <w:r>
        <w:rPr>
          <w:sz w:val="24"/>
          <w:szCs w:val="24"/>
        </w:rPr>
        <w:t>Ritmus és hallásfejlesztés</w:t>
      </w:r>
    </w:p>
    <w:p w:rsidR="00654DC0" w:rsidRDefault="00654DC0" w:rsidP="00654DC0">
      <w:pPr>
        <w:rPr>
          <w:sz w:val="24"/>
          <w:szCs w:val="24"/>
        </w:rPr>
      </w:pPr>
      <w:r>
        <w:rPr>
          <w:sz w:val="24"/>
          <w:szCs w:val="24"/>
        </w:rPr>
        <w:t>Ritmushangszerek használata, zenehallgatás, tempóérzékeltető gyakorlatok.</w:t>
      </w:r>
    </w:p>
    <w:p w:rsidR="00654DC0" w:rsidRDefault="00654DC0" w:rsidP="00654DC0">
      <w:pPr>
        <w:rPr>
          <w:sz w:val="24"/>
          <w:szCs w:val="24"/>
        </w:rPr>
      </w:pPr>
      <w:r w:rsidRPr="009B74A3">
        <w:rPr>
          <w:sz w:val="24"/>
          <w:szCs w:val="24"/>
          <w:u w:val="single"/>
        </w:rPr>
        <w:t xml:space="preserve">Minimális </w:t>
      </w:r>
      <w:r w:rsidR="00C25E82">
        <w:rPr>
          <w:sz w:val="24"/>
          <w:szCs w:val="24"/>
          <w:u w:val="single"/>
        </w:rPr>
        <w:t>teljesítmény:</w:t>
      </w:r>
      <w:r>
        <w:rPr>
          <w:sz w:val="24"/>
          <w:szCs w:val="24"/>
        </w:rPr>
        <w:t xml:space="preserve"> Vegyen részt zenei gyermekjátékokban és két ritmushangszert tudjon megszólaltatni.</w:t>
      </w:r>
    </w:p>
    <w:p w:rsidR="00654DC0" w:rsidRDefault="00654DC0" w:rsidP="00654DC0">
      <w:pPr>
        <w:rPr>
          <w:sz w:val="24"/>
          <w:szCs w:val="24"/>
        </w:rPr>
      </w:pPr>
    </w:p>
    <w:p w:rsidR="00654DC0" w:rsidRPr="009B74A3" w:rsidRDefault="00654DC0" w:rsidP="00654DC0">
      <w:pPr>
        <w:rPr>
          <w:b/>
          <w:color w:val="92D050"/>
          <w:sz w:val="24"/>
          <w:szCs w:val="24"/>
        </w:rPr>
      </w:pPr>
      <w:r w:rsidRPr="009B74A3">
        <w:rPr>
          <w:b/>
          <w:color w:val="92D050"/>
          <w:sz w:val="24"/>
          <w:szCs w:val="24"/>
        </w:rPr>
        <w:t>Kezdő szakasz – harmadik csoport</w:t>
      </w:r>
    </w:p>
    <w:p w:rsidR="00654DC0" w:rsidRDefault="00654DC0" w:rsidP="00654DC0">
      <w:pPr>
        <w:pStyle w:val="Listaszerbekezds"/>
        <w:numPr>
          <w:ilvl w:val="0"/>
          <w:numId w:val="30"/>
        </w:numPr>
        <w:rPr>
          <w:sz w:val="24"/>
          <w:szCs w:val="24"/>
        </w:rPr>
      </w:pPr>
      <w:r>
        <w:rPr>
          <w:sz w:val="24"/>
          <w:szCs w:val="24"/>
        </w:rPr>
        <w:t>Gyermekjátékok</w:t>
      </w:r>
    </w:p>
    <w:p w:rsidR="00654DC0" w:rsidRPr="002C1FDD" w:rsidRDefault="00654DC0" w:rsidP="00654DC0">
      <w:pPr>
        <w:rPr>
          <w:sz w:val="24"/>
          <w:szCs w:val="24"/>
        </w:rPr>
      </w:pPr>
      <w:r w:rsidRPr="002C1FDD">
        <w:rPr>
          <w:sz w:val="24"/>
          <w:szCs w:val="24"/>
        </w:rPr>
        <w:t>Altatók, simogatók, lovagoltatók, sétáltatók, utánzó játékok, sétáltatók, mondókák, kiszámoló versek.</w:t>
      </w:r>
    </w:p>
    <w:p w:rsidR="00654DC0" w:rsidRDefault="00654DC0" w:rsidP="00654DC0">
      <w:pPr>
        <w:pStyle w:val="Listaszerbekezds"/>
        <w:numPr>
          <w:ilvl w:val="0"/>
          <w:numId w:val="30"/>
        </w:numPr>
        <w:rPr>
          <w:sz w:val="24"/>
          <w:szCs w:val="24"/>
        </w:rPr>
      </w:pPr>
      <w:r>
        <w:rPr>
          <w:sz w:val="24"/>
          <w:szCs w:val="24"/>
        </w:rPr>
        <w:t>Gyermekdalok</w:t>
      </w:r>
    </w:p>
    <w:p w:rsidR="00654DC0" w:rsidRDefault="00654DC0" w:rsidP="00654DC0">
      <w:pPr>
        <w:rPr>
          <w:sz w:val="24"/>
          <w:szCs w:val="24"/>
        </w:rPr>
      </w:pPr>
      <w:r>
        <w:rPr>
          <w:sz w:val="24"/>
          <w:szCs w:val="24"/>
        </w:rPr>
        <w:t>Fogócskák, körjátékok, felelgetős játékok, ünnepkörök dalai.</w:t>
      </w:r>
    </w:p>
    <w:p w:rsidR="00654DC0" w:rsidRDefault="00654DC0" w:rsidP="00654DC0">
      <w:pPr>
        <w:pStyle w:val="Listaszerbekezds"/>
        <w:numPr>
          <w:ilvl w:val="0"/>
          <w:numId w:val="30"/>
        </w:numPr>
        <w:rPr>
          <w:sz w:val="24"/>
          <w:szCs w:val="24"/>
        </w:rPr>
      </w:pPr>
      <w:r>
        <w:rPr>
          <w:sz w:val="24"/>
          <w:szCs w:val="24"/>
        </w:rPr>
        <w:t>Ritmus és hallásfejlesztés</w:t>
      </w:r>
    </w:p>
    <w:p w:rsidR="00654DC0" w:rsidRDefault="00654DC0" w:rsidP="00654DC0">
      <w:pPr>
        <w:rPr>
          <w:sz w:val="24"/>
          <w:szCs w:val="24"/>
        </w:rPr>
      </w:pPr>
      <w:r>
        <w:rPr>
          <w:sz w:val="24"/>
          <w:szCs w:val="24"/>
        </w:rPr>
        <w:t>Ritmushangszerek használata, zenehallgatás, tempóérzékeltető gyakorlatok.</w:t>
      </w:r>
    </w:p>
    <w:p w:rsidR="00654DC0" w:rsidRDefault="00654DC0" w:rsidP="00654DC0">
      <w:pPr>
        <w:rPr>
          <w:sz w:val="24"/>
          <w:szCs w:val="24"/>
        </w:rPr>
      </w:pPr>
      <w:r w:rsidRPr="000B6EAC">
        <w:rPr>
          <w:sz w:val="24"/>
          <w:szCs w:val="24"/>
          <w:u w:val="single"/>
        </w:rPr>
        <w:t xml:space="preserve">Minimális </w:t>
      </w:r>
      <w:r w:rsidR="00C25E82">
        <w:rPr>
          <w:sz w:val="24"/>
          <w:szCs w:val="24"/>
          <w:u w:val="single"/>
        </w:rPr>
        <w:t>teljesítmény</w:t>
      </w:r>
      <w:r w:rsidRPr="000B6EAC">
        <w:rPr>
          <w:sz w:val="24"/>
          <w:szCs w:val="24"/>
          <w:u w:val="single"/>
        </w:rPr>
        <w:t>:</w:t>
      </w:r>
      <w:r>
        <w:rPr>
          <w:sz w:val="24"/>
          <w:szCs w:val="24"/>
        </w:rPr>
        <w:t xml:space="preserve"> Társaival teremtsen játék közben rövid kontaktust. Ismerjen 2-3 mondókát.</w:t>
      </w:r>
    </w:p>
    <w:p w:rsidR="00654DC0" w:rsidRDefault="00654DC0" w:rsidP="00654DC0">
      <w:pPr>
        <w:rPr>
          <w:sz w:val="24"/>
          <w:szCs w:val="24"/>
        </w:rPr>
      </w:pPr>
    </w:p>
    <w:p w:rsidR="00654DC0" w:rsidRPr="009B74A3" w:rsidRDefault="00654DC0" w:rsidP="00654DC0">
      <w:pPr>
        <w:rPr>
          <w:b/>
          <w:color w:val="92D050"/>
          <w:sz w:val="24"/>
          <w:szCs w:val="24"/>
        </w:rPr>
      </w:pPr>
      <w:r w:rsidRPr="009B74A3">
        <w:rPr>
          <w:b/>
          <w:color w:val="92D050"/>
          <w:sz w:val="24"/>
          <w:szCs w:val="24"/>
        </w:rPr>
        <w:t>Haladó szakasz – negyedik csoport</w:t>
      </w:r>
    </w:p>
    <w:p w:rsidR="00654DC0" w:rsidRDefault="00654DC0" w:rsidP="00654DC0">
      <w:pPr>
        <w:pStyle w:val="Listaszerbekezds"/>
        <w:numPr>
          <w:ilvl w:val="0"/>
          <w:numId w:val="30"/>
        </w:numPr>
        <w:rPr>
          <w:sz w:val="24"/>
          <w:szCs w:val="24"/>
        </w:rPr>
      </w:pPr>
      <w:r>
        <w:rPr>
          <w:sz w:val="24"/>
          <w:szCs w:val="24"/>
        </w:rPr>
        <w:t>Gyermekjátékok</w:t>
      </w:r>
    </w:p>
    <w:p w:rsidR="00654DC0" w:rsidRPr="002C1FDD" w:rsidRDefault="00654DC0" w:rsidP="00654DC0">
      <w:pPr>
        <w:rPr>
          <w:sz w:val="24"/>
          <w:szCs w:val="24"/>
        </w:rPr>
      </w:pPr>
      <w:r w:rsidRPr="002C1FDD">
        <w:rPr>
          <w:sz w:val="24"/>
          <w:szCs w:val="24"/>
        </w:rPr>
        <w:t>Altatók, simogatók, lovagoltatók, sétáltatók, utánzó játékok, sétáltatók, mondókák, kiszámoló versek.</w:t>
      </w:r>
    </w:p>
    <w:p w:rsidR="00654DC0" w:rsidRDefault="00654DC0" w:rsidP="00654DC0">
      <w:pPr>
        <w:pStyle w:val="Listaszerbekezds"/>
        <w:numPr>
          <w:ilvl w:val="0"/>
          <w:numId w:val="30"/>
        </w:numPr>
        <w:rPr>
          <w:sz w:val="24"/>
          <w:szCs w:val="24"/>
        </w:rPr>
      </w:pPr>
      <w:r>
        <w:rPr>
          <w:sz w:val="24"/>
          <w:szCs w:val="24"/>
        </w:rPr>
        <w:t>Gyermekdalok, népdalok</w:t>
      </w:r>
    </w:p>
    <w:p w:rsidR="00654DC0" w:rsidRDefault="00654DC0" w:rsidP="00654DC0">
      <w:pPr>
        <w:rPr>
          <w:sz w:val="24"/>
          <w:szCs w:val="24"/>
        </w:rPr>
      </w:pPr>
      <w:r>
        <w:rPr>
          <w:sz w:val="24"/>
          <w:szCs w:val="24"/>
        </w:rPr>
        <w:t>Fogócskák, körjátékok, felelgetős játékok, ünnepkörök dalai.</w:t>
      </w:r>
    </w:p>
    <w:p w:rsidR="00654DC0" w:rsidRDefault="00654DC0" w:rsidP="00654DC0">
      <w:pPr>
        <w:pStyle w:val="Listaszerbekezds"/>
        <w:numPr>
          <w:ilvl w:val="0"/>
          <w:numId w:val="30"/>
        </w:numPr>
        <w:rPr>
          <w:sz w:val="24"/>
          <w:szCs w:val="24"/>
        </w:rPr>
      </w:pPr>
      <w:r>
        <w:rPr>
          <w:sz w:val="24"/>
          <w:szCs w:val="24"/>
        </w:rPr>
        <w:t>Ritmus és hallásfejlesztés</w:t>
      </w:r>
    </w:p>
    <w:p w:rsidR="00654DC0" w:rsidRDefault="00654DC0" w:rsidP="00654DC0">
      <w:pPr>
        <w:rPr>
          <w:sz w:val="24"/>
          <w:szCs w:val="24"/>
        </w:rPr>
      </w:pPr>
      <w:r>
        <w:rPr>
          <w:sz w:val="24"/>
          <w:szCs w:val="24"/>
        </w:rPr>
        <w:t>Ritmushangszerek használata, zenehallgatás, tempóérzékeltető gyakorlatok.</w:t>
      </w:r>
    </w:p>
    <w:p w:rsidR="00654DC0" w:rsidRDefault="00654DC0" w:rsidP="00654DC0">
      <w:pPr>
        <w:rPr>
          <w:sz w:val="24"/>
          <w:szCs w:val="24"/>
        </w:rPr>
      </w:pPr>
      <w:r w:rsidRPr="000B6EAC">
        <w:rPr>
          <w:sz w:val="24"/>
          <w:szCs w:val="24"/>
          <w:u w:val="single"/>
        </w:rPr>
        <w:lastRenderedPageBreak/>
        <w:t xml:space="preserve">Minimális </w:t>
      </w:r>
      <w:r w:rsidR="000B6EAC">
        <w:rPr>
          <w:sz w:val="24"/>
          <w:szCs w:val="24"/>
          <w:u w:val="single"/>
        </w:rPr>
        <w:t>teljesítmény</w:t>
      </w:r>
      <w:r w:rsidRPr="000B6EAC">
        <w:rPr>
          <w:sz w:val="24"/>
          <w:szCs w:val="24"/>
          <w:u w:val="single"/>
        </w:rPr>
        <w:t>:</w:t>
      </w:r>
      <w:r>
        <w:rPr>
          <w:sz w:val="24"/>
          <w:szCs w:val="24"/>
        </w:rPr>
        <w:t xml:space="preserve"> Ismerjen 3-4 kiszámolót. Kíséreljen meg egyszerű ritmust segítséggel letapsolni. 2-3 egyszerű ritmushangszert segítséggel tudjon megszólaltatni.</w:t>
      </w:r>
    </w:p>
    <w:p w:rsidR="00654DC0" w:rsidRDefault="00654DC0" w:rsidP="00654DC0">
      <w:pPr>
        <w:rPr>
          <w:sz w:val="24"/>
          <w:szCs w:val="24"/>
        </w:rPr>
      </w:pPr>
    </w:p>
    <w:p w:rsidR="00654DC0" w:rsidRPr="009B74A3" w:rsidRDefault="00654DC0" w:rsidP="00654DC0">
      <w:pPr>
        <w:rPr>
          <w:b/>
          <w:color w:val="92D050"/>
          <w:sz w:val="24"/>
          <w:szCs w:val="24"/>
        </w:rPr>
      </w:pPr>
      <w:r w:rsidRPr="009B74A3">
        <w:rPr>
          <w:b/>
          <w:color w:val="92D050"/>
          <w:sz w:val="24"/>
          <w:szCs w:val="24"/>
        </w:rPr>
        <w:t>Haladó szakasz – ötödik csoport</w:t>
      </w:r>
    </w:p>
    <w:p w:rsidR="00654DC0" w:rsidRDefault="00654DC0" w:rsidP="00654DC0">
      <w:pPr>
        <w:pStyle w:val="Listaszerbekezds"/>
        <w:numPr>
          <w:ilvl w:val="0"/>
          <w:numId w:val="30"/>
        </w:numPr>
        <w:rPr>
          <w:sz w:val="24"/>
          <w:szCs w:val="24"/>
        </w:rPr>
      </w:pPr>
      <w:r>
        <w:rPr>
          <w:sz w:val="24"/>
          <w:szCs w:val="24"/>
        </w:rPr>
        <w:t>Gyermekversek</w:t>
      </w:r>
    </w:p>
    <w:p w:rsidR="00654DC0" w:rsidRDefault="00654DC0" w:rsidP="00654DC0">
      <w:pPr>
        <w:rPr>
          <w:sz w:val="24"/>
          <w:szCs w:val="24"/>
        </w:rPr>
      </w:pPr>
      <w:r>
        <w:rPr>
          <w:sz w:val="24"/>
          <w:szCs w:val="24"/>
        </w:rPr>
        <w:t>Mondókák, kiszámolók, versek.</w:t>
      </w:r>
    </w:p>
    <w:p w:rsidR="00654DC0" w:rsidRDefault="00654DC0" w:rsidP="00654DC0">
      <w:pPr>
        <w:pStyle w:val="Listaszerbekezds"/>
        <w:numPr>
          <w:ilvl w:val="0"/>
          <w:numId w:val="30"/>
        </w:numPr>
        <w:rPr>
          <w:sz w:val="24"/>
          <w:szCs w:val="24"/>
        </w:rPr>
      </w:pPr>
      <w:r>
        <w:rPr>
          <w:sz w:val="24"/>
          <w:szCs w:val="24"/>
        </w:rPr>
        <w:t>Gyermekdalok</w:t>
      </w:r>
    </w:p>
    <w:p w:rsidR="00654DC0" w:rsidRDefault="00654DC0" w:rsidP="00654DC0">
      <w:pPr>
        <w:rPr>
          <w:sz w:val="24"/>
          <w:szCs w:val="24"/>
        </w:rPr>
      </w:pPr>
      <w:r>
        <w:rPr>
          <w:sz w:val="24"/>
          <w:szCs w:val="24"/>
        </w:rPr>
        <w:t>Dalok, fogócskák, felelgetős játékok párbeszédek.</w:t>
      </w:r>
    </w:p>
    <w:p w:rsidR="00654DC0" w:rsidRDefault="00654DC0" w:rsidP="00654DC0">
      <w:pPr>
        <w:pStyle w:val="Listaszerbekezds"/>
        <w:numPr>
          <w:ilvl w:val="0"/>
          <w:numId w:val="30"/>
        </w:numPr>
        <w:rPr>
          <w:sz w:val="24"/>
          <w:szCs w:val="24"/>
        </w:rPr>
      </w:pPr>
      <w:r>
        <w:rPr>
          <w:sz w:val="24"/>
          <w:szCs w:val="24"/>
        </w:rPr>
        <w:t>Népdalok</w:t>
      </w:r>
    </w:p>
    <w:p w:rsidR="00654DC0" w:rsidRDefault="00654DC0" w:rsidP="00654DC0">
      <w:pPr>
        <w:rPr>
          <w:sz w:val="24"/>
          <w:szCs w:val="24"/>
        </w:rPr>
      </w:pPr>
      <w:r>
        <w:rPr>
          <w:sz w:val="24"/>
          <w:szCs w:val="24"/>
        </w:rPr>
        <w:t>Magyar dalok, táncok.</w:t>
      </w:r>
    </w:p>
    <w:p w:rsidR="00654DC0" w:rsidRPr="002C1FDD" w:rsidRDefault="00654DC0" w:rsidP="00654DC0">
      <w:pPr>
        <w:pStyle w:val="Listaszerbekezds"/>
        <w:numPr>
          <w:ilvl w:val="0"/>
          <w:numId w:val="30"/>
        </w:numPr>
        <w:rPr>
          <w:sz w:val="24"/>
          <w:szCs w:val="24"/>
        </w:rPr>
      </w:pPr>
      <w:r w:rsidRPr="002C1FDD">
        <w:rPr>
          <w:sz w:val="24"/>
          <w:szCs w:val="24"/>
        </w:rPr>
        <w:t>Ünnepkörök dalai</w:t>
      </w:r>
    </w:p>
    <w:p w:rsidR="00654DC0" w:rsidRDefault="00654DC0" w:rsidP="00654DC0">
      <w:pPr>
        <w:rPr>
          <w:sz w:val="24"/>
          <w:szCs w:val="24"/>
        </w:rPr>
      </w:pPr>
      <w:r>
        <w:rPr>
          <w:sz w:val="24"/>
          <w:szCs w:val="24"/>
        </w:rPr>
        <w:t>Családi és nemzeti ünnepek dalai.</w:t>
      </w:r>
    </w:p>
    <w:p w:rsidR="00654DC0" w:rsidRDefault="00654DC0" w:rsidP="00654DC0">
      <w:pPr>
        <w:pStyle w:val="Listaszerbekezds"/>
        <w:numPr>
          <w:ilvl w:val="0"/>
          <w:numId w:val="30"/>
        </w:numPr>
        <w:rPr>
          <w:sz w:val="24"/>
          <w:szCs w:val="24"/>
        </w:rPr>
      </w:pPr>
      <w:r>
        <w:rPr>
          <w:sz w:val="24"/>
          <w:szCs w:val="24"/>
        </w:rPr>
        <w:t>Tánc és dramatikus játékok</w:t>
      </w:r>
    </w:p>
    <w:p w:rsidR="00654DC0" w:rsidRDefault="00654DC0" w:rsidP="00654DC0">
      <w:pPr>
        <w:rPr>
          <w:sz w:val="24"/>
          <w:szCs w:val="24"/>
        </w:rPr>
      </w:pPr>
      <w:r>
        <w:rPr>
          <w:sz w:val="24"/>
          <w:szCs w:val="24"/>
        </w:rPr>
        <w:t>Gyermektáncok, népi játékok.</w:t>
      </w:r>
    </w:p>
    <w:p w:rsidR="00654DC0" w:rsidRDefault="00654DC0" w:rsidP="00654DC0">
      <w:pPr>
        <w:pStyle w:val="Listaszerbekezds"/>
        <w:numPr>
          <w:ilvl w:val="0"/>
          <w:numId w:val="30"/>
        </w:numPr>
        <w:rPr>
          <w:sz w:val="24"/>
          <w:szCs w:val="24"/>
        </w:rPr>
      </w:pPr>
      <w:r>
        <w:rPr>
          <w:sz w:val="24"/>
          <w:szCs w:val="24"/>
        </w:rPr>
        <w:t>Ritmus és hallásfejlesztés</w:t>
      </w:r>
    </w:p>
    <w:p w:rsidR="00654DC0" w:rsidRDefault="00654DC0" w:rsidP="00654DC0">
      <w:pPr>
        <w:rPr>
          <w:sz w:val="24"/>
          <w:szCs w:val="24"/>
        </w:rPr>
      </w:pPr>
      <w:r>
        <w:rPr>
          <w:sz w:val="24"/>
          <w:szCs w:val="24"/>
        </w:rPr>
        <w:t>Tempóérzékeltető gyakorlatok. Hang és hallásfejlesztés. Ritmushangszerek használata, irányított zenehallgatás.</w:t>
      </w:r>
    </w:p>
    <w:p w:rsidR="00654DC0" w:rsidRDefault="00654DC0" w:rsidP="00654DC0">
      <w:pPr>
        <w:rPr>
          <w:sz w:val="24"/>
          <w:szCs w:val="24"/>
        </w:rPr>
      </w:pPr>
      <w:r w:rsidRPr="000B6EAC">
        <w:rPr>
          <w:sz w:val="24"/>
          <w:szCs w:val="24"/>
          <w:u w:val="single"/>
        </w:rPr>
        <w:t>Minimális teljesítmény:</w:t>
      </w:r>
      <w:r>
        <w:rPr>
          <w:sz w:val="24"/>
          <w:szCs w:val="24"/>
        </w:rPr>
        <w:t xml:space="preserve"> Nevezzen meg 1-2 hangszert. Kapcsolódjon be játék és gyermekdalok csoportos és egyéni éneklésébe. Felelgetős játékokban irányítással vállaljon szerepet.</w:t>
      </w:r>
    </w:p>
    <w:p w:rsidR="00654DC0" w:rsidRDefault="00654DC0" w:rsidP="00654DC0">
      <w:pPr>
        <w:rPr>
          <w:sz w:val="24"/>
          <w:szCs w:val="24"/>
        </w:rPr>
      </w:pPr>
    </w:p>
    <w:p w:rsidR="00654DC0" w:rsidRPr="009B74A3" w:rsidRDefault="00654DC0" w:rsidP="00654DC0">
      <w:pPr>
        <w:rPr>
          <w:b/>
          <w:color w:val="92D050"/>
          <w:sz w:val="24"/>
          <w:szCs w:val="24"/>
        </w:rPr>
      </w:pPr>
      <w:r w:rsidRPr="009B74A3">
        <w:rPr>
          <w:b/>
          <w:color w:val="92D050"/>
          <w:sz w:val="24"/>
          <w:szCs w:val="24"/>
        </w:rPr>
        <w:t>Haladó szakasz – hatodik csoport</w:t>
      </w:r>
    </w:p>
    <w:p w:rsidR="00654DC0" w:rsidRDefault="00654DC0" w:rsidP="00654DC0">
      <w:pPr>
        <w:pStyle w:val="Listaszerbekezds"/>
        <w:numPr>
          <w:ilvl w:val="0"/>
          <w:numId w:val="30"/>
        </w:numPr>
        <w:rPr>
          <w:sz w:val="24"/>
          <w:szCs w:val="24"/>
        </w:rPr>
      </w:pPr>
      <w:r>
        <w:rPr>
          <w:sz w:val="24"/>
          <w:szCs w:val="24"/>
        </w:rPr>
        <w:t>Gyermekversek</w:t>
      </w:r>
    </w:p>
    <w:p w:rsidR="00654DC0" w:rsidRDefault="00654DC0" w:rsidP="00654DC0">
      <w:pPr>
        <w:rPr>
          <w:sz w:val="24"/>
          <w:szCs w:val="24"/>
        </w:rPr>
      </w:pPr>
      <w:r>
        <w:rPr>
          <w:sz w:val="24"/>
          <w:szCs w:val="24"/>
        </w:rPr>
        <w:t>Mondókák, kiszámolók, versek.</w:t>
      </w:r>
    </w:p>
    <w:p w:rsidR="00654DC0" w:rsidRDefault="00654DC0" w:rsidP="00654DC0">
      <w:pPr>
        <w:pStyle w:val="Listaszerbekezds"/>
        <w:numPr>
          <w:ilvl w:val="0"/>
          <w:numId w:val="30"/>
        </w:numPr>
        <w:rPr>
          <w:sz w:val="24"/>
          <w:szCs w:val="24"/>
        </w:rPr>
      </w:pPr>
      <w:r>
        <w:rPr>
          <w:sz w:val="24"/>
          <w:szCs w:val="24"/>
        </w:rPr>
        <w:t>Gyermekdalok</w:t>
      </w:r>
    </w:p>
    <w:p w:rsidR="00654DC0" w:rsidRDefault="00654DC0" w:rsidP="00654DC0">
      <w:pPr>
        <w:rPr>
          <w:sz w:val="24"/>
          <w:szCs w:val="24"/>
        </w:rPr>
      </w:pPr>
      <w:r>
        <w:rPr>
          <w:sz w:val="24"/>
          <w:szCs w:val="24"/>
        </w:rPr>
        <w:t>Dalok, fogócskák, felelgetős játékok párbeszédek.</w:t>
      </w:r>
    </w:p>
    <w:p w:rsidR="00654DC0" w:rsidRDefault="00654DC0" w:rsidP="00654DC0">
      <w:pPr>
        <w:pStyle w:val="Listaszerbekezds"/>
        <w:numPr>
          <w:ilvl w:val="0"/>
          <w:numId w:val="30"/>
        </w:numPr>
        <w:rPr>
          <w:sz w:val="24"/>
          <w:szCs w:val="24"/>
        </w:rPr>
      </w:pPr>
      <w:r>
        <w:rPr>
          <w:sz w:val="24"/>
          <w:szCs w:val="24"/>
        </w:rPr>
        <w:t>Népdalok</w:t>
      </w:r>
    </w:p>
    <w:p w:rsidR="00654DC0" w:rsidRDefault="00654DC0" w:rsidP="00654DC0">
      <w:pPr>
        <w:rPr>
          <w:sz w:val="24"/>
          <w:szCs w:val="24"/>
        </w:rPr>
      </w:pPr>
      <w:r>
        <w:rPr>
          <w:sz w:val="24"/>
          <w:szCs w:val="24"/>
        </w:rPr>
        <w:t>Magyar dalok, táncok.</w:t>
      </w:r>
    </w:p>
    <w:p w:rsidR="00654DC0" w:rsidRPr="002C1FDD" w:rsidRDefault="00654DC0" w:rsidP="00654DC0">
      <w:pPr>
        <w:pStyle w:val="Listaszerbekezds"/>
        <w:numPr>
          <w:ilvl w:val="0"/>
          <w:numId w:val="30"/>
        </w:numPr>
        <w:rPr>
          <w:sz w:val="24"/>
          <w:szCs w:val="24"/>
        </w:rPr>
      </w:pPr>
      <w:r w:rsidRPr="002C1FDD">
        <w:rPr>
          <w:sz w:val="24"/>
          <w:szCs w:val="24"/>
        </w:rPr>
        <w:t>Ünnepkörök dalai</w:t>
      </w:r>
    </w:p>
    <w:p w:rsidR="00654DC0" w:rsidRDefault="00654DC0" w:rsidP="00654DC0">
      <w:pPr>
        <w:rPr>
          <w:sz w:val="24"/>
          <w:szCs w:val="24"/>
        </w:rPr>
      </w:pPr>
      <w:r>
        <w:rPr>
          <w:sz w:val="24"/>
          <w:szCs w:val="24"/>
        </w:rPr>
        <w:t>Családi és nemzeti ünnepek dalai.</w:t>
      </w:r>
    </w:p>
    <w:p w:rsidR="00654DC0" w:rsidRDefault="00654DC0" w:rsidP="00654DC0">
      <w:pPr>
        <w:pStyle w:val="Listaszerbekezds"/>
        <w:numPr>
          <w:ilvl w:val="0"/>
          <w:numId w:val="30"/>
        </w:numPr>
        <w:rPr>
          <w:sz w:val="24"/>
          <w:szCs w:val="24"/>
        </w:rPr>
      </w:pPr>
      <w:r>
        <w:rPr>
          <w:sz w:val="24"/>
          <w:szCs w:val="24"/>
        </w:rPr>
        <w:lastRenderedPageBreak/>
        <w:t>Tánc és dramatikus játékok</w:t>
      </w:r>
    </w:p>
    <w:p w:rsidR="00654DC0" w:rsidRDefault="00654DC0" w:rsidP="00654DC0">
      <w:pPr>
        <w:rPr>
          <w:sz w:val="24"/>
          <w:szCs w:val="24"/>
        </w:rPr>
      </w:pPr>
      <w:r>
        <w:rPr>
          <w:sz w:val="24"/>
          <w:szCs w:val="24"/>
        </w:rPr>
        <w:t>Gyermektáncok, népi játékok.</w:t>
      </w:r>
    </w:p>
    <w:p w:rsidR="00654DC0" w:rsidRDefault="00654DC0" w:rsidP="00654DC0">
      <w:pPr>
        <w:pStyle w:val="Listaszerbekezds"/>
        <w:numPr>
          <w:ilvl w:val="0"/>
          <w:numId w:val="30"/>
        </w:numPr>
        <w:rPr>
          <w:sz w:val="24"/>
          <w:szCs w:val="24"/>
        </w:rPr>
      </w:pPr>
      <w:r>
        <w:rPr>
          <w:sz w:val="24"/>
          <w:szCs w:val="24"/>
        </w:rPr>
        <w:t>Ritmus és hallásfejlesztés</w:t>
      </w:r>
    </w:p>
    <w:p w:rsidR="00654DC0" w:rsidRDefault="00654DC0" w:rsidP="00654DC0">
      <w:pPr>
        <w:rPr>
          <w:sz w:val="24"/>
          <w:szCs w:val="24"/>
        </w:rPr>
      </w:pPr>
      <w:r>
        <w:rPr>
          <w:sz w:val="24"/>
          <w:szCs w:val="24"/>
        </w:rPr>
        <w:t>Tempóérzékeltető gyakorlatok. Hang és hallásfejlesztés. Ritmushangszerek használata, irányított zenehallgatás.</w:t>
      </w:r>
    </w:p>
    <w:p w:rsidR="00654DC0" w:rsidRDefault="00654DC0" w:rsidP="00654DC0">
      <w:pPr>
        <w:rPr>
          <w:sz w:val="24"/>
          <w:szCs w:val="24"/>
        </w:rPr>
      </w:pPr>
      <w:r w:rsidRPr="000B6EAC">
        <w:rPr>
          <w:sz w:val="24"/>
          <w:szCs w:val="24"/>
          <w:u w:val="single"/>
        </w:rPr>
        <w:t>Minimális teljesítmény:</w:t>
      </w:r>
      <w:r>
        <w:rPr>
          <w:sz w:val="24"/>
          <w:szCs w:val="24"/>
        </w:rPr>
        <w:t xml:space="preserve"> Nevezzen meg 3-4 hangszert. Vegyen részt dalok csoportos és egyéni éneklésében. Együttműködéssel próbálkozzon egyszerű tánc megtanulásában.</w:t>
      </w:r>
    </w:p>
    <w:p w:rsidR="00654DC0" w:rsidRDefault="00654DC0" w:rsidP="00654DC0">
      <w:pPr>
        <w:rPr>
          <w:sz w:val="24"/>
          <w:szCs w:val="24"/>
        </w:rPr>
      </w:pPr>
    </w:p>
    <w:p w:rsidR="00654DC0" w:rsidRPr="009B74A3" w:rsidRDefault="00654DC0" w:rsidP="00654DC0">
      <w:pPr>
        <w:rPr>
          <w:b/>
          <w:color w:val="92D050"/>
          <w:sz w:val="24"/>
          <w:szCs w:val="24"/>
        </w:rPr>
      </w:pPr>
      <w:r w:rsidRPr="009B74A3">
        <w:rPr>
          <w:b/>
          <w:color w:val="92D050"/>
          <w:sz w:val="24"/>
          <w:szCs w:val="24"/>
        </w:rPr>
        <w:t>Haladó szakasz – hetedik csoport</w:t>
      </w:r>
    </w:p>
    <w:p w:rsidR="00654DC0" w:rsidRDefault="00654DC0" w:rsidP="00654DC0">
      <w:pPr>
        <w:pStyle w:val="Listaszerbekezds"/>
        <w:numPr>
          <w:ilvl w:val="0"/>
          <w:numId w:val="30"/>
        </w:numPr>
        <w:rPr>
          <w:sz w:val="24"/>
          <w:szCs w:val="24"/>
        </w:rPr>
      </w:pPr>
      <w:r>
        <w:rPr>
          <w:sz w:val="24"/>
          <w:szCs w:val="24"/>
        </w:rPr>
        <w:t>Népdalok</w:t>
      </w:r>
    </w:p>
    <w:p w:rsidR="00654DC0" w:rsidRDefault="00654DC0" w:rsidP="00654DC0">
      <w:pPr>
        <w:rPr>
          <w:sz w:val="24"/>
          <w:szCs w:val="24"/>
        </w:rPr>
      </w:pPr>
      <w:r>
        <w:rPr>
          <w:sz w:val="24"/>
          <w:szCs w:val="24"/>
        </w:rPr>
        <w:t>Magyar dalok, táncok és más népek dalai.</w:t>
      </w:r>
    </w:p>
    <w:p w:rsidR="00654DC0" w:rsidRDefault="00654DC0" w:rsidP="00654DC0">
      <w:pPr>
        <w:pStyle w:val="Listaszerbekezds"/>
        <w:numPr>
          <w:ilvl w:val="0"/>
          <w:numId w:val="30"/>
        </w:numPr>
        <w:rPr>
          <w:sz w:val="24"/>
          <w:szCs w:val="24"/>
        </w:rPr>
      </w:pPr>
      <w:r>
        <w:rPr>
          <w:sz w:val="24"/>
          <w:szCs w:val="24"/>
        </w:rPr>
        <w:t>Ünnepkörök dalai</w:t>
      </w:r>
    </w:p>
    <w:p w:rsidR="00654DC0" w:rsidRDefault="00654DC0" w:rsidP="00654DC0">
      <w:pPr>
        <w:rPr>
          <w:sz w:val="24"/>
          <w:szCs w:val="24"/>
        </w:rPr>
      </w:pPr>
      <w:r>
        <w:rPr>
          <w:sz w:val="24"/>
          <w:szCs w:val="24"/>
        </w:rPr>
        <w:t>Családi és nemzeti ünnepek dalai.</w:t>
      </w:r>
    </w:p>
    <w:p w:rsidR="00654DC0" w:rsidRDefault="00654DC0" w:rsidP="00654DC0">
      <w:pPr>
        <w:pStyle w:val="Listaszerbekezds"/>
        <w:numPr>
          <w:ilvl w:val="0"/>
          <w:numId w:val="30"/>
        </w:numPr>
        <w:rPr>
          <w:sz w:val="24"/>
          <w:szCs w:val="24"/>
        </w:rPr>
      </w:pPr>
      <w:r>
        <w:rPr>
          <w:sz w:val="24"/>
          <w:szCs w:val="24"/>
        </w:rPr>
        <w:t>Tánc és dramatikus játékok</w:t>
      </w:r>
    </w:p>
    <w:p w:rsidR="00654DC0" w:rsidRDefault="00654DC0" w:rsidP="00654DC0">
      <w:pPr>
        <w:rPr>
          <w:sz w:val="24"/>
          <w:szCs w:val="24"/>
        </w:rPr>
      </w:pPr>
      <w:r>
        <w:rPr>
          <w:sz w:val="24"/>
          <w:szCs w:val="24"/>
        </w:rPr>
        <w:t>Gyermektáncok. Népi játékok.</w:t>
      </w:r>
    </w:p>
    <w:p w:rsidR="00654DC0" w:rsidRDefault="00654DC0" w:rsidP="00654DC0">
      <w:pPr>
        <w:pStyle w:val="Listaszerbekezds"/>
        <w:numPr>
          <w:ilvl w:val="0"/>
          <w:numId w:val="30"/>
        </w:numPr>
        <w:rPr>
          <w:sz w:val="24"/>
          <w:szCs w:val="24"/>
        </w:rPr>
      </w:pPr>
      <w:r>
        <w:rPr>
          <w:sz w:val="24"/>
          <w:szCs w:val="24"/>
        </w:rPr>
        <w:t>Ritmus és hallásfejlesztés</w:t>
      </w:r>
    </w:p>
    <w:p w:rsidR="00654DC0" w:rsidRDefault="00654DC0" w:rsidP="00654DC0">
      <w:pPr>
        <w:rPr>
          <w:sz w:val="24"/>
          <w:szCs w:val="24"/>
        </w:rPr>
      </w:pPr>
      <w:r>
        <w:rPr>
          <w:sz w:val="24"/>
          <w:szCs w:val="24"/>
        </w:rPr>
        <w:t>Tempóérzékeltető gyakorlatok. Hang és hallásfejlesztés. Ritmushangszerek használata, irányított zenehallgatás.</w:t>
      </w:r>
    </w:p>
    <w:p w:rsidR="00654DC0" w:rsidRDefault="00654DC0" w:rsidP="00654DC0">
      <w:pPr>
        <w:rPr>
          <w:sz w:val="24"/>
          <w:szCs w:val="24"/>
        </w:rPr>
      </w:pPr>
      <w:r w:rsidRPr="000B6EAC">
        <w:rPr>
          <w:sz w:val="24"/>
          <w:szCs w:val="24"/>
          <w:u w:val="single"/>
        </w:rPr>
        <w:t>Minimális teljesítmény:</w:t>
      </w:r>
      <w:r>
        <w:rPr>
          <w:sz w:val="24"/>
          <w:szCs w:val="24"/>
        </w:rPr>
        <w:t xml:space="preserve"> Ismer</w:t>
      </w:r>
      <w:r w:rsidR="009B74A3">
        <w:rPr>
          <w:sz w:val="24"/>
          <w:szCs w:val="24"/>
        </w:rPr>
        <w:t>je</w:t>
      </w:r>
      <w:r>
        <w:rPr>
          <w:sz w:val="24"/>
          <w:szCs w:val="24"/>
        </w:rPr>
        <w:t xml:space="preserve"> a Himnusz és a Szózat zenéjét. Irányítással tudjon egyszerű ritmust utánozni.</w:t>
      </w:r>
    </w:p>
    <w:p w:rsidR="00654DC0" w:rsidRDefault="00654DC0" w:rsidP="00654DC0">
      <w:pPr>
        <w:rPr>
          <w:sz w:val="24"/>
          <w:szCs w:val="24"/>
        </w:rPr>
      </w:pPr>
    </w:p>
    <w:p w:rsidR="00654DC0" w:rsidRPr="009B74A3" w:rsidRDefault="00654DC0" w:rsidP="00654DC0">
      <w:pPr>
        <w:rPr>
          <w:b/>
          <w:color w:val="92D050"/>
          <w:sz w:val="24"/>
          <w:szCs w:val="24"/>
        </w:rPr>
      </w:pPr>
      <w:r w:rsidRPr="009B74A3">
        <w:rPr>
          <w:b/>
          <w:color w:val="92D050"/>
          <w:sz w:val="24"/>
          <w:szCs w:val="24"/>
        </w:rPr>
        <w:t>Befejező szakasz – nyolcadik csoport</w:t>
      </w:r>
    </w:p>
    <w:p w:rsidR="00654DC0" w:rsidRDefault="00654DC0" w:rsidP="00654DC0">
      <w:pPr>
        <w:pStyle w:val="Listaszerbekezds"/>
        <w:numPr>
          <w:ilvl w:val="0"/>
          <w:numId w:val="30"/>
        </w:numPr>
        <w:rPr>
          <w:sz w:val="24"/>
          <w:szCs w:val="24"/>
        </w:rPr>
      </w:pPr>
      <w:r>
        <w:rPr>
          <w:sz w:val="24"/>
          <w:szCs w:val="24"/>
        </w:rPr>
        <w:t>Népdalok</w:t>
      </w:r>
    </w:p>
    <w:p w:rsidR="00654DC0" w:rsidRDefault="00654DC0" w:rsidP="00654DC0">
      <w:pPr>
        <w:rPr>
          <w:sz w:val="24"/>
          <w:szCs w:val="24"/>
        </w:rPr>
      </w:pPr>
      <w:r>
        <w:rPr>
          <w:sz w:val="24"/>
          <w:szCs w:val="24"/>
        </w:rPr>
        <w:t>Magyar dalok, táncok és más népek dalai.</w:t>
      </w:r>
    </w:p>
    <w:p w:rsidR="00654DC0" w:rsidRDefault="00654DC0" w:rsidP="00654DC0">
      <w:pPr>
        <w:pStyle w:val="Listaszerbekezds"/>
        <w:numPr>
          <w:ilvl w:val="0"/>
          <w:numId w:val="30"/>
        </w:numPr>
        <w:rPr>
          <w:sz w:val="24"/>
          <w:szCs w:val="24"/>
        </w:rPr>
      </w:pPr>
      <w:r>
        <w:rPr>
          <w:sz w:val="24"/>
          <w:szCs w:val="24"/>
        </w:rPr>
        <w:t>Ünnepkörök dalai</w:t>
      </w:r>
    </w:p>
    <w:p w:rsidR="00654DC0" w:rsidRDefault="00654DC0" w:rsidP="00654DC0">
      <w:pPr>
        <w:rPr>
          <w:sz w:val="24"/>
          <w:szCs w:val="24"/>
        </w:rPr>
      </w:pPr>
      <w:r>
        <w:rPr>
          <w:sz w:val="24"/>
          <w:szCs w:val="24"/>
        </w:rPr>
        <w:t>Családi és nemzeti ünnepek dalai.</w:t>
      </w:r>
    </w:p>
    <w:p w:rsidR="00654DC0" w:rsidRDefault="00654DC0" w:rsidP="00654DC0">
      <w:pPr>
        <w:pStyle w:val="Listaszerbekezds"/>
        <w:numPr>
          <w:ilvl w:val="0"/>
          <w:numId w:val="30"/>
        </w:numPr>
        <w:rPr>
          <w:sz w:val="24"/>
          <w:szCs w:val="24"/>
        </w:rPr>
      </w:pPr>
      <w:r>
        <w:rPr>
          <w:sz w:val="24"/>
          <w:szCs w:val="24"/>
        </w:rPr>
        <w:t>Tánc és dramatikus játékok</w:t>
      </w:r>
    </w:p>
    <w:p w:rsidR="00654DC0" w:rsidRDefault="00654DC0" w:rsidP="00654DC0">
      <w:pPr>
        <w:rPr>
          <w:sz w:val="24"/>
          <w:szCs w:val="24"/>
        </w:rPr>
      </w:pPr>
      <w:r>
        <w:rPr>
          <w:sz w:val="24"/>
          <w:szCs w:val="24"/>
        </w:rPr>
        <w:t>Gyermektáncok. Népi játékok.</w:t>
      </w:r>
    </w:p>
    <w:p w:rsidR="00654DC0" w:rsidRDefault="00654DC0" w:rsidP="00654DC0">
      <w:pPr>
        <w:pStyle w:val="Listaszerbekezds"/>
        <w:numPr>
          <w:ilvl w:val="0"/>
          <w:numId w:val="30"/>
        </w:numPr>
        <w:rPr>
          <w:sz w:val="24"/>
          <w:szCs w:val="24"/>
        </w:rPr>
      </w:pPr>
      <w:r>
        <w:rPr>
          <w:sz w:val="24"/>
          <w:szCs w:val="24"/>
        </w:rPr>
        <w:t>Ritmus és hallásfejlesztés</w:t>
      </w:r>
    </w:p>
    <w:p w:rsidR="00654DC0" w:rsidRDefault="00654DC0" w:rsidP="00654DC0">
      <w:pPr>
        <w:rPr>
          <w:sz w:val="24"/>
          <w:szCs w:val="24"/>
        </w:rPr>
      </w:pPr>
      <w:r>
        <w:rPr>
          <w:sz w:val="24"/>
          <w:szCs w:val="24"/>
        </w:rPr>
        <w:lastRenderedPageBreak/>
        <w:t>Tempóérzékeltető gyakorlatok. Hang és hallásfejlesztés. Ritmushangszerek használata, irányított zenehallgatás. Zenehallgatás önállóan.</w:t>
      </w:r>
    </w:p>
    <w:p w:rsidR="00654DC0" w:rsidRDefault="00654DC0" w:rsidP="00654DC0">
      <w:pPr>
        <w:rPr>
          <w:sz w:val="24"/>
          <w:szCs w:val="24"/>
        </w:rPr>
      </w:pPr>
      <w:r w:rsidRPr="000B6EAC">
        <w:rPr>
          <w:sz w:val="24"/>
          <w:szCs w:val="24"/>
          <w:u w:val="single"/>
        </w:rPr>
        <w:t>Minimális teljesítmény:</w:t>
      </w:r>
      <w:r>
        <w:rPr>
          <w:sz w:val="24"/>
          <w:szCs w:val="24"/>
        </w:rPr>
        <w:t xml:space="preserve"> Ismerjen fel minél több hangszert és nevezze is meg azokat. Segítséggel tudjon ritmuskártyáról ritmust letapsolni. Tudjon 1-2 ballagási dalt elénekelni. Legyen kedvenc zeneszáma, amit önként szívesen hallgat.</w:t>
      </w:r>
    </w:p>
    <w:p w:rsidR="00654DC0" w:rsidRDefault="00654DC0" w:rsidP="00654DC0">
      <w:pPr>
        <w:rPr>
          <w:sz w:val="24"/>
          <w:szCs w:val="24"/>
        </w:rPr>
      </w:pPr>
      <w:r w:rsidRPr="000B6EAC">
        <w:rPr>
          <w:sz w:val="24"/>
          <w:szCs w:val="24"/>
          <w:u w:val="single"/>
        </w:rPr>
        <w:t>Eszközök:</w:t>
      </w:r>
      <w:r>
        <w:rPr>
          <w:sz w:val="24"/>
          <w:szCs w:val="24"/>
        </w:rPr>
        <w:t xml:space="preserve"> Dallam és ritmushangszerek: furulya, magnó, mikrofon. Folyamatábrák, vizuális információhordozók, nagyméretű tükör.</w:t>
      </w:r>
    </w:p>
    <w:p w:rsidR="00654DC0" w:rsidRDefault="00654DC0" w:rsidP="00654DC0">
      <w:pPr>
        <w:rPr>
          <w:sz w:val="24"/>
          <w:szCs w:val="24"/>
        </w:rPr>
      </w:pPr>
    </w:p>
    <w:p w:rsidR="00D835E5" w:rsidRDefault="00D835E5"/>
    <w:sectPr w:rsidR="00D835E5" w:rsidSect="001262E6">
      <w:headerReference w:type="default" r:id="rId9"/>
      <w:footerReference w:type="default" r:id="rId10"/>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62E6" w:rsidRDefault="001262E6" w:rsidP="00654DC0">
      <w:pPr>
        <w:spacing w:line="240" w:lineRule="auto"/>
      </w:pPr>
      <w:r>
        <w:separator/>
      </w:r>
    </w:p>
  </w:endnote>
  <w:endnote w:type="continuationSeparator" w:id="0">
    <w:p w:rsidR="001262E6" w:rsidRDefault="001262E6" w:rsidP="00654D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043"/>
      <w:docPartObj>
        <w:docPartGallery w:val="Page Numbers (Bottom of Page)"/>
        <w:docPartUnique/>
      </w:docPartObj>
    </w:sdtPr>
    <w:sdtEndPr/>
    <w:sdtContent>
      <w:p w:rsidR="001262E6" w:rsidRDefault="00AD35F3">
        <w:pPr>
          <w:pStyle w:val="llb"/>
          <w:jc w:val="right"/>
        </w:pPr>
        <w:r>
          <w:fldChar w:fldCharType="begin"/>
        </w:r>
        <w:r>
          <w:instrText xml:space="preserve"> PAGE   \* MERGEFORMAT </w:instrText>
        </w:r>
        <w:r>
          <w:fldChar w:fldCharType="separate"/>
        </w:r>
        <w:r>
          <w:rPr>
            <w:noProof/>
          </w:rPr>
          <w:t>20</w:t>
        </w:r>
        <w:r>
          <w:rPr>
            <w:noProof/>
          </w:rPr>
          <w:fldChar w:fldCharType="end"/>
        </w:r>
      </w:p>
    </w:sdtContent>
  </w:sdt>
  <w:p w:rsidR="001262E6" w:rsidRDefault="001262E6">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62E6" w:rsidRDefault="001262E6" w:rsidP="00654DC0">
      <w:pPr>
        <w:spacing w:line="240" w:lineRule="auto"/>
      </w:pPr>
      <w:r>
        <w:separator/>
      </w:r>
    </w:p>
  </w:footnote>
  <w:footnote w:type="continuationSeparator" w:id="0">
    <w:p w:rsidR="001262E6" w:rsidRDefault="001262E6" w:rsidP="00654DC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2E6" w:rsidRDefault="001262E6">
    <w:pPr>
      <w:pStyle w:val="lfej"/>
    </w:pPr>
    <w:r>
      <w:rPr>
        <w:noProof/>
        <w:lang w:eastAsia="hu-HU"/>
      </w:rPr>
      <w:drawing>
        <wp:inline distT="0" distB="0" distL="0" distR="0">
          <wp:extent cx="5760720" cy="959485"/>
          <wp:effectExtent l="19050" t="0" r="0" b="0"/>
          <wp:docPr id="1" name="Kép 0" descr="lepegető(ÚJ)_fejlé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pegető(ÚJ)_fejléc.png"/>
                  <pic:cNvPicPr/>
                </pic:nvPicPr>
                <pic:blipFill>
                  <a:blip r:embed="rId1"/>
                  <a:stretch>
                    <a:fillRect/>
                  </a:stretch>
                </pic:blipFill>
                <pic:spPr>
                  <a:xfrm>
                    <a:off x="0" y="0"/>
                    <a:ext cx="5760720" cy="95948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0333E"/>
    <w:multiLevelType w:val="hybridMultilevel"/>
    <w:tmpl w:val="299E14A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nsid w:val="058C0AE7"/>
    <w:multiLevelType w:val="hybridMultilevel"/>
    <w:tmpl w:val="0010DEFE"/>
    <w:lvl w:ilvl="0" w:tplc="040E0001">
      <w:start w:val="1"/>
      <w:numFmt w:val="bullet"/>
      <w:lvlText w:val=""/>
      <w:lvlJc w:val="left"/>
      <w:pPr>
        <w:ind w:left="1800" w:hanging="360"/>
      </w:pPr>
      <w:rPr>
        <w:rFonts w:ascii="Symbol" w:hAnsi="Symbol" w:hint="default"/>
      </w:rPr>
    </w:lvl>
    <w:lvl w:ilvl="1" w:tplc="040E0003" w:tentative="1">
      <w:start w:val="1"/>
      <w:numFmt w:val="bullet"/>
      <w:lvlText w:val="o"/>
      <w:lvlJc w:val="left"/>
      <w:pPr>
        <w:ind w:left="2520" w:hanging="360"/>
      </w:pPr>
      <w:rPr>
        <w:rFonts w:ascii="Courier New" w:hAnsi="Courier New" w:cs="Courier New" w:hint="default"/>
      </w:rPr>
    </w:lvl>
    <w:lvl w:ilvl="2" w:tplc="040E0005" w:tentative="1">
      <w:start w:val="1"/>
      <w:numFmt w:val="bullet"/>
      <w:lvlText w:val=""/>
      <w:lvlJc w:val="left"/>
      <w:pPr>
        <w:ind w:left="3240" w:hanging="360"/>
      </w:pPr>
      <w:rPr>
        <w:rFonts w:ascii="Wingdings" w:hAnsi="Wingdings" w:hint="default"/>
      </w:rPr>
    </w:lvl>
    <w:lvl w:ilvl="3" w:tplc="040E0001" w:tentative="1">
      <w:start w:val="1"/>
      <w:numFmt w:val="bullet"/>
      <w:lvlText w:val=""/>
      <w:lvlJc w:val="left"/>
      <w:pPr>
        <w:ind w:left="3960" w:hanging="360"/>
      </w:pPr>
      <w:rPr>
        <w:rFonts w:ascii="Symbol" w:hAnsi="Symbol" w:hint="default"/>
      </w:rPr>
    </w:lvl>
    <w:lvl w:ilvl="4" w:tplc="040E0003" w:tentative="1">
      <w:start w:val="1"/>
      <w:numFmt w:val="bullet"/>
      <w:lvlText w:val="o"/>
      <w:lvlJc w:val="left"/>
      <w:pPr>
        <w:ind w:left="4680" w:hanging="360"/>
      </w:pPr>
      <w:rPr>
        <w:rFonts w:ascii="Courier New" w:hAnsi="Courier New" w:cs="Courier New" w:hint="default"/>
      </w:rPr>
    </w:lvl>
    <w:lvl w:ilvl="5" w:tplc="040E0005" w:tentative="1">
      <w:start w:val="1"/>
      <w:numFmt w:val="bullet"/>
      <w:lvlText w:val=""/>
      <w:lvlJc w:val="left"/>
      <w:pPr>
        <w:ind w:left="5400" w:hanging="360"/>
      </w:pPr>
      <w:rPr>
        <w:rFonts w:ascii="Wingdings" w:hAnsi="Wingdings" w:hint="default"/>
      </w:rPr>
    </w:lvl>
    <w:lvl w:ilvl="6" w:tplc="040E0001" w:tentative="1">
      <w:start w:val="1"/>
      <w:numFmt w:val="bullet"/>
      <w:lvlText w:val=""/>
      <w:lvlJc w:val="left"/>
      <w:pPr>
        <w:ind w:left="6120" w:hanging="360"/>
      </w:pPr>
      <w:rPr>
        <w:rFonts w:ascii="Symbol" w:hAnsi="Symbol" w:hint="default"/>
      </w:rPr>
    </w:lvl>
    <w:lvl w:ilvl="7" w:tplc="040E0003" w:tentative="1">
      <w:start w:val="1"/>
      <w:numFmt w:val="bullet"/>
      <w:lvlText w:val="o"/>
      <w:lvlJc w:val="left"/>
      <w:pPr>
        <w:ind w:left="6840" w:hanging="360"/>
      </w:pPr>
      <w:rPr>
        <w:rFonts w:ascii="Courier New" w:hAnsi="Courier New" w:cs="Courier New" w:hint="default"/>
      </w:rPr>
    </w:lvl>
    <w:lvl w:ilvl="8" w:tplc="040E0005" w:tentative="1">
      <w:start w:val="1"/>
      <w:numFmt w:val="bullet"/>
      <w:lvlText w:val=""/>
      <w:lvlJc w:val="left"/>
      <w:pPr>
        <w:ind w:left="7560" w:hanging="360"/>
      </w:pPr>
      <w:rPr>
        <w:rFonts w:ascii="Wingdings" w:hAnsi="Wingdings" w:hint="default"/>
      </w:rPr>
    </w:lvl>
  </w:abstractNum>
  <w:abstractNum w:abstractNumId="2">
    <w:nsid w:val="06BE570B"/>
    <w:multiLevelType w:val="hybridMultilevel"/>
    <w:tmpl w:val="0CE89E44"/>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3">
    <w:nsid w:val="088344FB"/>
    <w:multiLevelType w:val="hybridMultilevel"/>
    <w:tmpl w:val="25F6D4C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nsid w:val="0B903573"/>
    <w:multiLevelType w:val="hybridMultilevel"/>
    <w:tmpl w:val="09A6957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nsid w:val="0F1A0DFA"/>
    <w:multiLevelType w:val="hybridMultilevel"/>
    <w:tmpl w:val="58D0811C"/>
    <w:lvl w:ilvl="0" w:tplc="040E0019">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nsid w:val="139C0BE8"/>
    <w:multiLevelType w:val="hybridMultilevel"/>
    <w:tmpl w:val="E69C7B20"/>
    <w:lvl w:ilvl="0" w:tplc="040E0001">
      <w:start w:val="1"/>
      <w:numFmt w:val="bullet"/>
      <w:lvlText w:val=""/>
      <w:lvlJc w:val="left"/>
      <w:pPr>
        <w:ind w:left="1800" w:hanging="360"/>
      </w:pPr>
      <w:rPr>
        <w:rFonts w:ascii="Symbol" w:hAnsi="Symbol" w:hint="default"/>
      </w:rPr>
    </w:lvl>
    <w:lvl w:ilvl="1" w:tplc="040E0003" w:tentative="1">
      <w:start w:val="1"/>
      <w:numFmt w:val="bullet"/>
      <w:lvlText w:val="o"/>
      <w:lvlJc w:val="left"/>
      <w:pPr>
        <w:ind w:left="2520" w:hanging="360"/>
      </w:pPr>
      <w:rPr>
        <w:rFonts w:ascii="Courier New" w:hAnsi="Courier New" w:cs="Courier New" w:hint="default"/>
      </w:rPr>
    </w:lvl>
    <w:lvl w:ilvl="2" w:tplc="040E0005" w:tentative="1">
      <w:start w:val="1"/>
      <w:numFmt w:val="bullet"/>
      <w:lvlText w:val=""/>
      <w:lvlJc w:val="left"/>
      <w:pPr>
        <w:ind w:left="3240" w:hanging="360"/>
      </w:pPr>
      <w:rPr>
        <w:rFonts w:ascii="Wingdings" w:hAnsi="Wingdings" w:hint="default"/>
      </w:rPr>
    </w:lvl>
    <w:lvl w:ilvl="3" w:tplc="040E0001" w:tentative="1">
      <w:start w:val="1"/>
      <w:numFmt w:val="bullet"/>
      <w:lvlText w:val=""/>
      <w:lvlJc w:val="left"/>
      <w:pPr>
        <w:ind w:left="3960" w:hanging="360"/>
      </w:pPr>
      <w:rPr>
        <w:rFonts w:ascii="Symbol" w:hAnsi="Symbol" w:hint="default"/>
      </w:rPr>
    </w:lvl>
    <w:lvl w:ilvl="4" w:tplc="040E0003" w:tentative="1">
      <w:start w:val="1"/>
      <w:numFmt w:val="bullet"/>
      <w:lvlText w:val="o"/>
      <w:lvlJc w:val="left"/>
      <w:pPr>
        <w:ind w:left="4680" w:hanging="360"/>
      </w:pPr>
      <w:rPr>
        <w:rFonts w:ascii="Courier New" w:hAnsi="Courier New" w:cs="Courier New" w:hint="default"/>
      </w:rPr>
    </w:lvl>
    <w:lvl w:ilvl="5" w:tplc="040E0005" w:tentative="1">
      <w:start w:val="1"/>
      <w:numFmt w:val="bullet"/>
      <w:lvlText w:val=""/>
      <w:lvlJc w:val="left"/>
      <w:pPr>
        <w:ind w:left="5400" w:hanging="360"/>
      </w:pPr>
      <w:rPr>
        <w:rFonts w:ascii="Wingdings" w:hAnsi="Wingdings" w:hint="default"/>
      </w:rPr>
    </w:lvl>
    <w:lvl w:ilvl="6" w:tplc="040E0001" w:tentative="1">
      <w:start w:val="1"/>
      <w:numFmt w:val="bullet"/>
      <w:lvlText w:val=""/>
      <w:lvlJc w:val="left"/>
      <w:pPr>
        <w:ind w:left="6120" w:hanging="360"/>
      </w:pPr>
      <w:rPr>
        <w:rFonts w:ascii="Symbol" w:hAnsi="Symbol" w:hint="default"/>
      </w:rPr>
    </w:lvl>
    <w:lvl w:ilvl="7" w:tplc="040E0003" w:tentative="1">
      <w:start w:val="1"/>
      <w:numFmt w:val="bullet"/>
      <w:lvlText w:val="o"/>
      <w:lvlJc w:val="left"/>
      <w:pPr>
        <w:ind w:left="6840" w:hanging="360"/>
      </w:pPr>
      <w:rPr>
        <w:rFonts w:ascii="Courier New" w:hAnsi="Courier New" w:cs="Courier New" w:hint="default"/>
      </w:rPr>
    </w:lvl>
    <w:lvl w:ilvl="8" w:tplc="040E0005" w:tentative="1">
      <w:start w:val="1"/>
      <w:numFmt w:val="bullet"/>
      <w:lvlText w:val=""/>
      <w:lvlJc w:val="left"/>
      <w:pPr>
        <w:ind w:left="7560" w:hanging="360"/>
      </w:pPr>
      <w:rPr>
        <w:rFonts w:ascii="Wingdings" w:hAnsi="Wingdings" w:hint="default"/>
      </w:rPr>
    </w:lvl>
  </w:abstractNum>
  <w:abstractNum w:abstractNumId="7">
    <w:nsid w:val="14D14813"/>
    <w:multiLevelType w:val="hybridMultilevel"/>
    <w:tmpl w:val="9B4407B0"/>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8">
    <w:nsid w:val="17A6773A"/>
    <w:multiLevelType w:val="hybridMultilevel"/>
    <w:tmpl w:val="AF388694"/>
    <w:lvl w:ilvl="0" w:tplc="040E0001">
      <w:start w:val="1"/>
      <w:numFmt w:val="bullet"/>
      <w:lvlText w:val=""/>
      <w:lvlJc w:val="left"/>
      <w:pPr>
        <w:ind w:left="720" w:hanging="360"/>
      </w:pPr>
      <w:rPr>
        <w:rFonts w:ascii="Symbol" w:hAnsi="Symbol"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nsid w:val="18B87B06"/>
    <w:multiLevelType w:val="hybridMultilevel"/>
    <w:tmpl w:val="AE06CBD2"/>
    <w:lvl w:ilvl="0" w:tplc="246C898E">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0">
    <w:nsid w:val="1C093576"/>
    <w:multiLevelType w:val="hybridMultilevel"/>
    <w:tmpl w:val="B170A58E"/>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1">
    <w:nsid w:val="1DBE3C95"/>
    <w:multiLevelType w:val="hybridMultilevel"/>
    <w:tmpl w:val="26E0BC5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nsid w:val="20D01285"/>
    <w:multiLevelType w:val="hybridMultilevel"/>
    <w:tmpl w:val="42CE6820"/>
    <w:lvl w:ilvl="0" w:tplc="040E0019">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nsid w:val="222E6DBD"/>
    <w:multiLevelType w:val="hybridMultilevel"/>
    <w:tmpl w:val="731C828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nsid w:val="2D473916"/>
    <w:multiLevelType w:val="hybridMultilevel"/>
    <w:tmpl w:val="20DE474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nsid w:val="37EF15A5"/>
    <w:multiLevelType w:val="hybridMultilevel"/>
    <w:tmpl w:val="3802F33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nsid w:val="38805379"/>
    <w:multiLevelType w:val="hybridMultilevel"/>
    <w:tmpl w:val="45483D5A"/>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7">
    <w:nsid w:val="38C92A29"/>
    <w:multiLevelType w:val="hybridMultilevel"/>
    <w:tmpl w:val="5ED20C54"/>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8">
    <w:nsid w:val="4315421A"/>
    <w:multiLevelType w:val="hybridMultilevel"/>
    <w:tmpl w:val="35E87C16"/>
    <w:lvl w:ilvl="0" w:tplc="040E0001">
      <w:start w:val="1"/>
      <w:numFmt w:val="bullet"/>
      <w:lvlText w:val=""/>
      <w:lvlJc w:val="left"/>
      <w:pPr>
        <w:ind w:left="1800" w:hanging="360"/>
      </w:pPr>
      <w:rPr>
        <w:rFonts w:ascii="Symbol" w:hAnsi="Symbol" w:hint="default"/>
      </w:rPr>
    </w:lvl>
    <w:lvl w:ilvl="1" w:tplc="040E0003" w:tentative="1">
      <w:start w:val="1"/>
      <w:numFmt w:val="bullet"/>
      <w:lvlText w:val="o"/>
      <w:lvlJc w:val="left"/>
      <w:pPr>
        <w:ind w:left="2520" w:hanging="360"/>
      </w:pPr>
      <w:rPr>
        <w:rFonts w:ascii="Courier New" w:hAnsi="Courier New" w:cs="Courier New" w:hint="default"/>
      </w:rPr>
    </w:lvl>
    <w:lvl w:ilvl="2" w:tplc="040E0005" w:tentative="1">
      <w:start w:val="1"/>
      <w:numFmt w:val="bullet"/>
      <w:lvlText w:val=""/>
      <w:lvlJc w:val="left"/>
      <w:pPr>
        <w:ind w:left="3240" w:hanging="360"/>
      </w:pPr>
      <w:rPr>
        <w:rFonts w:ascii="Wingdings" w:hAnsi="Wingdings" w:hint="default"/>
      </w:rPr>
    </w:lvl>
    <w:lvl w:ilvl="3" w:tplc="040E0001" w:tentative="1">
      <w:start w:val="1"/>
      <w:numFmt w:val="bullet"/>
      <w:lvlText w:val=""/>
      <w:lvlJc w:val="left"/>
      <w:pPr>
        <w:ind w:left="3960" w:hanging="360"/>
      </w:pPr>
      <w:rPr>
        <w:rFonts w:ascii="Symbol" w:hAnsi="Symbol" w:hint="default"/>
      </w:rPr>
    </w:lvl>
    <w:lvl w:ilvl="4" w:tplc="040E0003" w:tentative="1">
      <w:start w:val="1"/>
      <w:numFmt w:val="bullet"/>
      <w:lvlText w:val="o"/>
      <w:lvlJc w:val="left"/>
      <w:pPr>
        <w:ind w:left="4680" w:hanging="360"/>
      </w:pPr>
      <w:rPr>
        <w:rFonts w:ascii="Courier New" w:hAnsi="Courier New" w:cs="Courier New" w:hint="default"/>
      </w:rPr>
    </w:lvl>
    <w:lvl w:ilvl="5" w:tplc="040E0005" w:tentative="1">
      <w:start w:val="1"/>
      <w:numFmt w:val="bullet"/>
      <w:lvlText w:val=""/>
      <w:lvlJc w:val="left"/>
      <w:pPr>
        <w:ind w:left="5400" w:hanging="360"/>
      </w:pPr>
      <w:rPr>
        <w:rFonts w:ascii="Wingdings" w:hAnsi="Wingdings" w:hint="default"/>
      </w:rPr>
    </w:lvl>
    <w:lvl w:ilvl="6" w:tplc="040E0001" w:tentative="1">
      <w:start w:val="1"/>
      <w:numFmt w:val="bullet"/>
      <w:lvlText w:val=""/>
      <w:lvlJc w:val="left"/>
      <w:pPr>
        <w:ind w:left="6120" w:hanging="360"/>
      </w:pPr>
      <w:rPr>
        <w:rFonts w:ascii="Symbol" w:hAnsi="Symbol" w:hint="default"/>
      </w:rPr>
    </w:lvl>
    <w:lvl w:ilvl="7" w:tplc="040E0003" w:tentative="1">
      <w:start w:val="1"/>
      <w:numFmt w:val="bullet"/>
      <w:lvlText w:val="o"/>
      <w:lvlJc w:val="left"/>
      <w:pPr>
        <w:ind w:left="6840" w:hanging="360"/>
      </w:pPr>
      <w:rPr>
        <w:rFonts w:ascii="Courier New" w:hAnsi="Courier New" w:cs="Courier New" w:hint="default"/>
      </w:rPr>
    </w:lvl>
    <w:lvl w:ilvl="8" w:tplc="040E0005" w:tentative="1">
      <w:start w:val="1"/>
      <w:numFmt w:val="bullet"/>
      <w:lvlText w:val=""/>
      <w:lvlJc w:val="left"/>
      <w:pPr>
        <w:ind w:left="7560" w:hanging="360"/>
      </w:pPr>
      <w:rPr>
        <w:rFonts w:ascii="Wingdings" w:hAnsi="Wingdings" w:hint="default"/>
      </w:rPr>
    </w:lvl>
  </w:abstractNum>
  <w:abstractNum w:abstractNumId="19">
    <w:nsid w:val="436D66D5"/>
    <w:multiLevelType w:val="hybridMultilevel"/>
    <w:tmpl w:val="6FE8A52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nsid w:val="43FA7E27"/>
    <w:multiLevelType w:val="hybridMultilevel"/>
    <w:tmpl w:val="9A3ECFC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nsid w:val="45767B59"/>
    <w:multiLevelType w:val="hybridMultilevel"/>
    <w:tmpl w:val="A07647D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nsid w:val="479D27E6"/>
    <w:multiLevelType w:val="hybridMultilevel"/>
    <w:tmpl w:val="FC0639C4"/>
    <w:lvl w:ilvl="0" w:tplc="040E0019">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nsid w:val="4A4D3D95"/>
    <w:multiLevelType w:val="hybridMultilevel"/>
    <w:tmpl w:val="9CDAFC32"/>
    <w:lvl w:ilvl="0" w:tplc="040E0001">
      <w:start w:val="1"/>
      <w:numFmt w:val="bullet"/>
      <w:lvlText w:val=""/>
      <w:lvlJc w:val="left"/>
      <w:pPr>
        <w:ind w:left="1800" w:hanging="360"/>
      </w:pPr>
      <w:rPr>
        <w:rFonts w:ascii="Symbol" w:hAnsi="Symbol" w:hint="default"/>
      </w:rPr>
    </w:lvl>
    <w:lvl w:ilvl="1" w:tplc="040E0003" w:tentative="1">
      <w:start w:val="1"/>
      <w:numFmt w:val="bullet"/>
      <w:lvlText w:val="o"/>
      <w:lvlJc w:val="left"/>
      <w:pPr>
        <w:ind w:left="2520" w:hanging="360"/>
      </w:pPr>
      <w:rPr>
        <w:rFonts w:ascii="Courier New" w:hAnsi="Courier New" w:cs="Courier New" w:hint="default"/>
      </w:rPr>
    </w:lvl>
    <w:lvl w:ilvl="2" w:tplc="040E0005" w:tentative="1">
      <w:start w:val="1"/>
      <w:numFmt w:val="bullet"/>
      <w:lvlText w:val=""/>
      <w:lvlJc w:val="left"/>
      <w:pPr>
        <w:ind w:left="3240" w:hanging="360"/>
      </w:pPr>
      <w:rPr>
        <w:rFonts w:ascii="Wingdings" w:hAnsi="Wingdings" w:hint="default"/>
      </w:rPr>
    </w:lvl>
    <w:lvl w:ilvl="3" w:tplc="040E0001" w:tentative="1">
      <w:start w:val="1"/>
      <w:numFmt w:val="bullet"/>
      <w:lvlText w:val=""/>
      <w:lvlJc w:val="left"/>
      <w:pPr>
        <w:ind w:left="3960" w:hanging="360"/>
      </w:pPr>
      <w:rPr>
        <w:rFonts w:ascii="Symbol" w:hAnsi="Symbol" w:hint="default"/>
      </w:rPr>
    </w:lvl>
    <w:lvl w:ilvl="4" w:tplc="040E0003" w:tentative="1">
      <w:start w:val="1"/>
      <w:numFmt w:val="bullet"/>
      <w:lvlText w:val="o"/>
      <w:lvlJc w:val="left"/>
      <w:pPr>
        <w:ind w:left="4680" w:hanging="360"/>
      </w:pPr>
      <w:rPr>
        <w:rFonts w:ascii="Courier New" w:hAnsi="Courier New" w:cs="Courier New" w:hint="default"/>
      </w:rPr>
    </w:lvl>
    <w:lvl w:ilvl="5" w:tplc="040E0005" w:tentative="1">
      <w:start w:val="1"/>
      <w:numFmt w:val="bullet"/>
      <w:lvlText w:val=""/>
      <w:lvlJc w:val="left"/>
      <w:pPr>
        <w:ind w:left="5400" w:hanging="360"/>
      </w:pPr>
      <w:rPr>
        <w:rFonts w:ascii="Wingdings" w:hAnsi="Wingdings" w:hint="default"/>
      </w:rPr>
    </w:lvl>
    <w:lvl w:ilvl="6" w:tplc="040E0001" w:tentative="1">
      <w:start w:val="1"/>
      <w:numFmt w:val="bullet"/>
      <w:lvlText w:val=""/>
      <w:lvlJc w:val="left"/>
      <w:pPr>
        <w:ind w:left="6120" w:hanging="360"/>
      </w:pPr>
      <w:rPr>
        <w:rFonts w:ascii="Symbol" w:hAnsi="Symbol" w:hint="default"/>
      </w:rPr>
    </w:lvl>
    <w:lvl w:ilvl="7" w:tplc="040E0003" w:tentative="1">
      <w:start w:val="1"/>
      <w:numFmt w:val="bullet"/>
      <w:lvlText w:val="o"/>
      <w:lvlJc w:val="left"/>
      <w:pPr>
        <w:ind w:left="6840" w:hanging="360"/>
      </w:pPr>
      <w:rPr>
        <w:rFonts w:ascii="Courier New" w:hAnsi="Courier New" w:cs="Courier New" w:hint="default"/>
      </w:rPr>
    </w:lvl>
    <w:lvl w:ilvl="8" w:tplc="040E0005" w:tentative="1">
      <w:start w:val="1"/>
      <w:numFmt w:val="bullet"/>
      <w:lvlText w:val=""/>
      <w:lvlJc w:val="left"/>
      <w:pPr>
        <w:ind w:left="7560" w:hanging="360"/>
      </w:pPr>
      <w:rPr>
        <w:rFonts w:ascii="Wingdings" w:hAnsi="Wingdings" w:hint="default"/>
      </w:rPr>
    </w:lvl>
  </w:abstractNum>
  <w:abstractNum w:abstractNumId="24">
    <w:nsid w:val="4D2078D7"/>
    <w:multiLevelType w:val="hybridMultilevel"/>
    <w:tmpl w:val="68F4E316"/>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25">
    <w:nsid w:val="5E581C26"/>
    <w:multiLevelType w:val="hybridMultilevel"/>
    <w:tmpl w:val="486E2F94"/>
    <w:lvl w:ilvl="0" w:tplc="ED28B19A">
      <w:start w:val="1"/>
      <w:numFmt w:val="bullet"/>
      <w:lvlText w:val="-"/>
      <w:lvlJc w:val="left"/>
      <w:pPr>
        <w:ind w:left="1080" w:hanging="360"/>
      </w:pPr>
      <w:rPr>
        <w:rFonts w:ascii="Calibri" w:eastAsiaTheme="minorHAnsi" w:hAnsi="Calibri" w:cstheme="minorBidi"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6">
    <w:nsid w:val="61681689"/>
    <w:multiLevelType w:val="hybridMultilevel"/>
    <w:tmpl w:val="8682BAC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7">
    <w:nsid w:val="62A530FC"/>
    <w:multiLevelType w:val="hybridMultilevel"/>
    <w:tmpl w:val="E884A262"/>
    <w:lvl w:ilvl="0" w:tplc="040E0001">
      <w:start w:val="1"/>
      <w:numFmt w:val="bullet"/>
      <w:lvlText w:val=""/>
      <w:lvlJc w:val="left"/>
      <w:pPr>
        <w:ind w:left="1800" w:hanging="360"/>
      </w:pPr>
      <w:rPr>
        <w:rFonts w:ascii="Symbol" w:hAnsi="Symbol" w:hint="default"/>
      </w:rPr>
    </w:lvl>
    <w:lvl w:ilvl="1" w:tplc="040E0003" w:tentative="1">
      <w:start w:val="1"/>
      <w:numFmt w:val="bullet"/>
      <w:lvlText w:val="o"/>
      <w:lvlJc w:val="left"/>
      <w:pPr>
        <w:ind w:left="2520" w:hanging="360"/>
      </w:pPr>
      <w:rPr>
        <w:rFonts w:ascii="Courier New" w:hAnsi="Courier New" w:cs="Courier New" w:hint="default"/>
      </w:rPr>
    </w:lvl>
    <w:lvl w:ilvl="2" w:tplc="040E0005" w:tentative="1">
      <w:start w:val="1"/>
      <w:numFmt w:val="bullet"/>
      <w:lvlText w:val=""/>
      <w:lvlJc w:val="left"/>
      <w:pPr>
        <w:ind w:left="3240" w:hanging="360"/>
      </w:pPr>
      <w:rPr>
        <w:rFonts w:ascii="Wingdings" w:hAnsi="Wingdings" w:hint="default"/>
      </w:rPr>
    </w:lvl>
    <w:lvl w:ilvl="3" w:tplc="040E0001" w:tentative="1">
      <w:start w:val="1"/>
      <w:numFmt w:val="bullet"/>
      <w:lvlText w:val=""/>
      <w:lvlJc w:val="left"/>
      <w:pPr>
        <w:ind w:left="3960" w:hanging="360"/>
      </w:pPr>
      <w:rPr>
        <w:rFonts w:ascii="Symbol" w:hAnsi="Symbol" w:hint="default"/>
      </w:rPr>
    </w:lvl>
    <w:lvl w:ilvl="4" w:tplc="040E0003" w:tentative="1">
      <w:start w:val="1"/>
      <w:numFmt w:val="bullet"/>
      <w:lvlText w:val="o"/>
      <w:lvlJc w:val="left"/>
      <w:pPr>
        <w:ind w:left="4680" w:hanging="360"/>
      </w:pPr>
      <w:rPr>
        <w:rFonts w:ascii="Courier New" w:hAnsi="Courier New" w:cs="Courier New" w:hint="default"/>
      </w:rPr>
    </w:lvl>
    <w:lvl w:ilvl="5" w:tplc="040E0005" w:tentative="1">
      <w:start w:val="1"/>
      <w:numFmt w:val="bullet"/>
      <w:lvlText w:val=""/>
      <w:lvlJc w:val="left"/>
      <w:pPr>
        <w:ind w:left="5400" w:hanging="360"/>
      </w:pPr>
      <w:rPr>
        <w:rFonts w:ascii="Wingdings" w:hAnsi="Wingdings" w:hint="default"/>
      </w:rPr>
    </w:lvl>
    <w:lvl w:ilvl="6" w:tplc="040E0001" w:tentative="1">
      <w:start w:val="1"/>
      <w:numFmt w:val="bullet"/>
      <w:lvlText w:val=""/>
      <w:lvlJc w:val="left"/>
      <w:pPr>
        <w:ind w:left="6120" w:hanging="360"/>
      </w:pPr>
      <w:rPr>
        <w:rFonts w:ascii="Symbol" w:hAnsi="Symbol" w:hint="default"/>
      </w:rPr>
    </w:lvl>
    <w:lvl w:ilvl="7" w:tplc="040E0003" w:tentative="1">
      <w:start w:val="1"/>
      <w:numFmt w:val="bullet"/>
      <w:lvlText w:val="o"/>
      <w:lvlJc w:val="left"/>
      <w:pPr>
        <w:ind w:left="6840" w:hanging="360"/>
      </w:pPr>
      <w:rPr>
        <w:rFonts w:ascii="Courier New" w:hAnsi="Courier New" w:cs="Courier New" w:hint="default"/>
      </w:rPr>
    </w:lvl>
    <w:lvl w:ilvl="8" w:tplc="040E0005" w:tentative="1">
      <w:start w:val="1"/>
      <w:numFmt w:val="bullet"/>
      <w:lvlText w:val=""/>
      <w:lvlJc w:val="left"/>
      <w:pPr>
        <w:ind w:left="7560" w:hanging="360"/>
      </w:pPr>
      <w:rPr>
        <w:rFonts w:ascii="Wingdings" w:hAnsi="Wingdings" w:hint="default"/>
      </w:rPr>
    </w:lvl>
  </w:abstractNum>
  <w:abstractNum w:abstractNumId="28">
    <w:nsid w:val="64BC4A88"/>
    <w:multiLevelType w:val="hybridMultilevel"/>
    <w:tmpl w:val="FC8E65F8"/>
    <w:lvl w:ilvl="0" w:tplc="040E0001">
      <w:start w:val="1"/>
      <w:numFmt w:val="bullet"/>
      <w:lvlText w:val=""/>
      <w:lvlJc w:val="left"/>
      <w:pPr>
        <w:ind w:left="1080" w:hanging="360"/>
      </w:pPr>
      <w:rPr>
        <w:rFonts w:ascii="Symbol" w:hAnsi="Symbol" w:hint="default"/>
      </w:rPr>
    </w:lvl>
    <w:lvl w:ilvl="1" w:tplc="040E0003">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9">
    <w:nsid w:val="68572332"/>
    <w:multiLevelType w:val="hybridMultilevel"/>
    <w:tmpl w:val="709CA24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0">
    <w:nsid w:val="68845CEE"/>
    <w:multiLevelType w:val="hybridMultilevel"/>
    <w:tmpl w:val="A580B90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1">
    <w:nsid w:val="701B1C3D"/>
    <w:multiLevelType w:val="hybridMultilevel"/>
    <w:tmpl w:val="BC221A8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2">
    <w:nsid w:val="76DC3912"/>
    <w:multiLevelType w:val="hybridMultilevel"/>
    <w:tmpl w:val="2FFA092C"/>
    <w:lvl w:ilvl="0" w:tplc="ED28B19A">
      <w:start w:val="1"/>
      <w:numFmt w:val="bullet"/>
      <w:lvlText w:val="-"/>
      <w:lvlJc w:val="left"/>
      <w:pPr>
        <w:ind w:left="720" w:hanging="360"/>
      </w:pPr>
      <w:rPr>
        <w:rFonts w:ascii="Calibri" w:eastAsiaTheme="minorHAnsi" w:hAnsi="Calibri"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3">
    <w:nsid w:val="7A253BF1"/>
    <w:multiLevelType w:val="hybridMultilevel"/>
    <w:tmpl w:val="A7AAA69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4">
    <w:nsid w:val="7DA90956"/>
    <w:multiLevelType w:val="hybridMultilevel"/>
    <w:tmpl w:val="975AF35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11"/>
  </w:num>
  <w:num w:numId="2">
    <w:abstractNumId w:val="21"/>
  </w:num>
  <w:num w:numId="3">
    <w:abstractNumId w:val="30"/>
  </w:num>
  <w:num w:numId="4">
    <w:abstractNumId w:val="26"/>
  </w:num>
  <w:num w:numId="5">
    <w:abstractNumId w:val="5"/>
  </w:num>
  <w:num w:numId="6">
    <w:abstractNumId w:val="9"/>
  </w:num>
  <w:num w:numId="7">
    <w:abstractNumId w:val="13"/>
  </w:num>
  <w:num w:numId="8">
    <w:abstractNumId w:val="22"/>
  </w:num>
  <w:num w:numId="9">
    <w:abstractNumId w:val="25"/>
  </w:num>
  <w:num w:numId="10">
    <w:abstractNumId w:val="18"/>
  </w:num>
  <w:num w:numId="11">
    <w:abstractNumId w:val="23"/>
  </w:num>
  <w:num w:numId="12">
    <w:abstractNumId w:val="1"/>
  </w:num>
  <w:num w:numId="13">
    <w:abstractNumId w:val="6"/>
  </w:num>
  <w:num w:numId="14">
    <w:abstractNumId w:val="27"/>
  </w:num>
  <w:num w:numId="15">
    <w:abstractNumId w:val="2"/>
  </w:num>
  <w:num w:numId="16">
    <w:abstractNumId w:val="17"/>
  </w:num>
  <w:num w:numId="17">
    <w:abstractNumId w:val="16"/>
  </w:num>
  <w:num w:numId="18">
    <w:abstractNumId w:val="19"/>
  </w:num>
  <w:num w:numId="19">
    <w:abstractNumId w:val="24"/>
  </w:num>
  <w:num w:numId="20">
    <w:abstractNumId w:val="29"/>
  </w:num>
  <w:num w:numId="21">
    <w:abstractNumId w:val="12"/>
  </w:num>
  <w:num w:numId="22">
    <w:abstractNumId w:val="0"/>
  </w:num>
  <w:num w:numId="23">
    <w:abstractNumId w:val="7"/>
  </w:num>
  <w:num w:numId="24">
    <w:abstractNumId w:val="8"/>
  </w:num>
  <w:num w:numId="25">
    <w:abstractNumId w:val="34"/>
  </w:num>
  <w:num w:numId="26">
    <w:abstractNumId w:val="20"/>
  </w:num>
  <w:num w:numId="27">
    <w:abstractNumId w:val="32"/>
  </w:num>
  <w:num w:numId="28">
    <w:abstractNumId w:val="10"/>
  </w:num>
  <w:num w:numId="29">
    <w:abstractNumId w:val="15"/>
  </w:num>
  <w:num w:numId="30">
    <w:abstractNumId w:val="4"/>
  </w:num>
  <w:num w:numId="31">
    <w:abstractNumId w:val="33"/>
  </w:num>
  <w:num w:numId="32">
    <w:abstractNumId w:val="14"/>
  </w:num>
  <w:num w:numId="33">
    <w:abstractNumId w:val="3"/>
  </w:num>
  <w:num w:numId="34">
    <w:abstractNumId w:val="31"/>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DC0"/>
    <w:rsid w:val="00054E07"/>
    <w:rsid w:val="0007291B"/>
    <w:rsid w:val="00085D30"/>
    <w:rsid w:val="000A1C4D"/>
    <w:rsid w:val="000B24C5"/>
    <w:rsid w:val="000B6EAC"/>
    <w:rsid w:val="000C0301"/>
    <w:rsid w:val="000C73C0"/>
    <w:rsid w:val="000E253E"/>
    <w:rsid w:val="000F2413"/>
    <w:rsid w:val="00105744"/>
    <w:rsid w:val="00105972"/>
    <w:rsid w:val="00120F68"/>
    <w:rsid w:val="001262E6"/>
    <w:rsid w:val="00132B25"/>
    <w:rsid w:val="00146272"/>
    <w:rsid w:val="00146978"/>
    <w:rsid w:val="00146DE3"/>
    <w:rsid w:val="0015072E"/>
    <w:rsid w:val="00153817"/>
    <w:rsid w:val="00161514"/>
    <w:rsid w:val="00162698"/>
    <w:rsid w:val="00172A48"/>
    <w:rsid w:val="00193DB9"/>
    <w:rsid w:val="001A15BD"/>
    <w:rsid w:val="001A3A39"/>
    <w:rsid w:val="001C0CB3"/>
    <w:rsid w:val="001C1B30"/>
    <w:rsid w:val="001D3F84"/>
    <w:rsid w:val="001F03EA"/>
    <w:rsid w:val="00213075"/>
    <w:rsid w:val="00217B92"/>
    <w:rsid w:val="0022199C"/>
    <w:rsid w:val="002363F2"/>
    <w:rsid w:val="00246AD8"/>
    <w:rsid w:val="00281E87"/>
    <w:rsid w:val="002853AA"/>
    <w:rsid w:val="002B4C9E"/>
    <w:rsid w:val="002E1D7B"/>
    <w:rsid w:val="002F070A"/>
    <w:rsid w:val="002F42F4"/>
    <w:rsid w:val="002F4736"/>
    <w:rsid w:val="002F58A5"/>
    <w:rsid w:val="0033030A"/>
    <w:rsid w:val="00357541"/>
    <w:rsid w:val="003629A6"/>
    <w:rsid w:val="003651F5"/>
    <w:rsid w:val="0038599C"/>
    <w:rsid w:val="003872F7"/>
    <w:rsid w:val="00397A4B"/>
    <w:rsid w:val="003A36B3"/>
    <w:rsid w:val="003C146B"/>
    <w:rsid w:val="003C6968"/>
    <w:rsid w:val="0043111C"/>
    <w:rsid w:val="0043728D"/>
    <w:rsid w:val="00457BB1"/>
    <w:rsid w:val="00473327"/>
    <w:rsid w:val="004774B7"/>
    <w:rsid w:val="00487D5D"/>
    <w:rsid w:val="004D09F8"/>
    <w:rsid w:val="004E01D6"/>
    <w:rsid w:val="004F2BEF"/>
    <w:rsid w:val="00503E3E"/>
    <w:rsid w:val="00507200"/>
    <w:rsid w:val="005078E4"/>
    <w:rsid w:val="00513E44"/>
    <w:rsid w:val="0052228C"/>
    <w:rsid w:val="00523DD4"/>
    <w:rsid w:val="00534690"/>
    <w:rsid w:val="0054071E"/>
    <w:rsid w:val="00560C90"/>
    <w:rsid w:val="00572487"/>
    <w:rsid w:val="0057487C"/>
    <w:rsid w:val="0057665A"/>
    <w:rsid w:val="005869F2"/>
    <w:rsid w:val="005924C0"/>
    <w:rsid w:val="005A4801"/>
    <w:rsid w:val="005A7B2E"/>
    <w:rsid w:val="005D1071"/>
    <w:rsid w:val="005E0043"/>
    <w:rsid w:val="006013A0"/>
    <w:rsid w:val="00602FE0"/>
    <w:rsid w:val="00604A56"/>
    <w:rsid w:val="006069FF"/>
    <w:rsid w:val="00615207"/>
    <w:rsid w:val="00622042"/>
    <w:rsid w:val="00623A63"/>
    <w:rsid w:val="00642185"/>
    <w:rsid w:val="00654DC0"/>
    <w:rsid w:val="0066134F"/>
    <w:rsid w:val="00661B90"/>
    <w:rsid w:val="006679EF"/>
    <w:rsid w:val="0068410C"/>
    <w:rsid w:val="006872B7"/>
    <w:rsid w:val="00692901"/>
    <w:rsid w:val="006A62B7"/>
    <w:rsid w:val="006D438D"/>
    <w:rsid w:val="006E3E29"/>
    <w:rsid w:val="006F0C81"/>
    <w:rsid w:val="006F16D8"/>
    <w:rsid w:val="00711F6B"/>
    <w:rsid w:val="0073573A"/>
    <w:rsid w:val="00754A18"/>
    <w:rsid w:val="00762DE6"/>
    <w:rsid w:val="00776E7D"/>
    <w:rsid w:val="00784089"/>
    <w:rsid w:val="007B4334"/>
    <w:rsid w:val="007B47DA"/>
    <w:rsid w:val="007C452C"/>
    <w:rsid w:val="007D70DA"/>
    <w:rsid w:val="00817D71"/>
    <w:rsid w:val="00834CFE"/>
    <w:rsid w:val="00845154"/>
    <w:rsid w:val="00855507"/>
    <w:rsid w:val="0085773A"/>
    <w:rsid w:val="00880BCF"/>
    <w:rsid w:val="00885FB4"/>
    <w:rsid w:val="008B3582"/>
    <w:rsid w:val="008C353E"/>
    <w:rsid w:val="008C7093"/>
    <w:rsid w:val="008F2C6F"/>
    <w:rsid w:val="008F6B56"/>
    <w:rsid w:val="009212F9"/>
    <w:rsid w:val="00930D1A"/>
    <w:rsid w:val="0093720A"/>
    <w:rsid w:val="0095770A"/>
    <w:rsid w:val="009708EC"/>
    <w:rsid w:val="009A3D24"/>
    <w:rsid w:val="009A665E"/>
    <w:rsid w:val="009B74A3"/>
    <w:rsid w:val="009C0F34"/>
    <w:rsid w:val="009E7FEA"/>
    <w:rsid w:val="00A103E1"/>
    <w:rsid w:val="00A20FF9"/>
    <w:rsid w:val="00A22859"/>
    <w:rsid w:val="00A32C7C"/>
    <w:rsid w:val="00A56312"/>
    <w:rsid w:val="00A63997"/>
    <w:rsid w:val="00A72105"/>
    <w:rsid w:val="00A730CA"/>
    <w:rsid w:val="00A90711"/>
    <w:rsid w:val="00A95C66"/>
    <w:rsid w:val="00A96D8C"/>
    <w:rsid w:val="00AA333B"/>
    <w:rsid w:val="00AA4424"/>
    <w:rsid w:val="00AC42FB"/>
    <w:rsid w:val="00AD35F3"/>
    <w:rsid w:val="00AD62A1"/>
    <w:rsid w:val="00B006CE"/>
    <w:rsid w:val="00B261CF"/>
    <w:rsid w:val="00B342EC"/>
    <w:rsid w:val="00B5707E"/>
    <w:rsid w:val="00B7146F"/>
    <w:rsid w:val="00B80A9E"/>
    <w:rsid w:val="00B84F6C"/>
    <w:rsid w:val="00B95AB0"/>
    <w:rsid w:val="00B95EE4"/>
    <w:rsid w:val="00BD5C40"/>
    <w:rsid w:val="00BD5D4F"/>
    <w:rsid w:val="00BE0618"/>
    <w:rsid w:val="00C043BE"/>
    <w:rsid w:val="00C07ED6"/>
    <w:rsid w:val="00C15AC2"/>
    <w:rsid w:val="00C21F00"/>
    <w:rsid w:val="00C25E82"/>
    <w:rsid w:val="00C4717F"/>
    <w:rsid w:val="00C55362"/>
    <w:rsid w:val="00C64999"/>
    <w:rsid w:val="00C66EB2"/>
    <w:rsid w:val="00C70DB4"/>
    <w:rsid w:val="00C7497C"/>
    <w:rsid w:val="00C87C9E"/>
    <w:rsid w:val="00C952EC"/>
    <w:rsid w:val="00CA57D0"/>
    <w:rsid w:val="00CB6084"/>
    <w:rsid w:val="00CB6C84"/>
    <w:rsid w:val="00CE6E6F"/>
    <w:rsid w:val="00D01D19"/>
    <w:rsid w:val="00D12A3D"/>
    <w:rsid w:val="00D23E64"/>
    <w:rsid w:val="00D4105C"/>
    <w:rsid w:val="00D43BA2"/>
    <w:rsid w:val="00D60A61"/>
    <w:rsid w:val="00D62D10"/>
    <w:rsid w:val="00D641F4"/>
    <w:rsid w:val="00D750A3"/>
    <w:rsid w:val="00D8227C"/>
    <w:rsid w:val="00D835E5"/>
    <w:rsid w:val="00DB1CDB"/>
    <w:rsid w:val="00DC06B8"/>
    <w:rsid w:val="00DE0DBF"/>
    <w:rsid w:val="00DF02AB"/>
    <w:rsid w:val="00DF03AA"/>
    <w:rsid w:val="00E009F7"/>
    <w:rsid w:val="00E02262"/>
    <w:rsid w:val="00E13190"/>
    <w:rsid w:val="00E20C5B"/>
    <w:rsid w:val="00E313D9"/>
    <w:rsid w:val="00E350C7"/>
    <w:rsid w:val="00E52A74"/>
    <w:rsid w:val="00E53344"/>
    <w:rsid w:val="00E5681D"/>
    <w:rsid w:val="00E8442D"/>
    <w:rsid w:val="00E87529"/>
    <w:rsid w:val="00EB5F53"/>
    <w:rsid w:val="00ED2079"/>
    <w:rsid w:val="00ED6EBE"/>
    <w:rsid w:val="00EE0DEE"/>
    <w:rsid w:val="00F06E91"/>
    <w:rsid w:val="00F50FD3"/>
    <w:rsid w:val="00FA0BD3"/>
    <w:rsid w:val="00FB2DDB"/>
    <w:rsid w:val="00FD1994"/>
    <w:rsid w:val="00FD4FAE"/>
    <w:rsid w:val="00FF099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654DC0"/>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654DC0"/>
    <w:pPr>
      <w:ind w:left="720"/>
      <w:contextualSpacing/>
    </w:pPr>
  </w:style>
  <w:style w:type="table" w:styleId="Rcsostblzat">
    <w:name w:val="Table Grid"/>
    <w:basedOn w:val="Normltblzat"/>
    <w:uiPriority w:val="59"/>
    <w:rsid w:val="00654DC0"/>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andard">
    <w:name w:val="Standard"/>
    <w:rsid w:val="00654DC0"/>
    <w:pPr>
      <w:widowControl w:val="0"/>
      <w:suppressAutoHyphens/>
      <w:autoSpaceDN w:val="0"/>
      <w:spacing w:line="240" w:lineRule="auto"/>
      <w:textAlignment w:val="baseline"/>
    </w:pPr>
    <w:rPr>
      <w:rFonts w:ascii="Times New Roman" w:eastAsia="Arial Unicode MS" w:hAnsi="Times New Roman" w:cs="Tahoma"/>
      <w:kern w:val="3"/>
      <w:sz w:val="24"/>
      <w:szCs w:val="24"/>
      <w:lang w:eastAsia="hu-HU"/>
    </w:rPr>
  </w:style>
  <w:style w:type="paragraph" w:styleId="lfej">
    <w:name w:val="header"/>
    <w:basedOn w:val="Norml"/>
    <w:link w:val="lfejChar"/>
    <w:uiPriority w:val="99"/>
    <w:semiHidden/>
    <w:unhideWhenUsed/>
    <w:rsid w:val="00654DC0"/>
    <w:pPr>
      <w:tabs>
        <w:tab w:val="center" w:pos="4536"/>
        <w:tab w:val="right" w:pos="9072"/>
      </w:tabs>
      <w:spacing w:line="240" w:lineRule="auto"/>
    </w:pPr>
  </w:style>
  <w:style w:type="character" w:customStyle="1" w:styleId="lfejChar">
    <w:name w:val="Élőfej Char"/>
    <w:basedOn w:val="Bekezdsalapbettpusa"/>
    <w:link w:val="lfej"/>
    <w:uiPriority w:val="99"/>
    <w:semiHidden/>
    <w:rsid w:val="00654DC0"/>
  </w:style>
  <w:style w:type="paragraph" w:styleId="llb">
    <w:name w:val="footer"/>
    <w:basedOn w:val="Norml"/>
    <w:link w:val="llbChar"/>
    <w:uiPriority w:val="99"/>
    <w:unhideWhenUsed/>
    <w:rsid w:val="00654DC0"/>
    <w:pPr>
      <w:tabs>
        <w:tab w:val="center" w:pos="4536"/>
        <w:tab w:val="right" w:pos="9072"/>
      </w:tabs>
      <w:spacing w:line="240" w:lineRule="auto"/>
    </w:pPr>
  </w:style>
  <w:style w:type="character" w:customStyle="1" w:styleId="llbChar">
    <w:name w:val="Élőláb Char"/>
    <w:basedOn w:val="Bekezdsalapbettpusa"/>
    <w:link w:val="llb"/>
    <w:uiPriority w:val="99"/>
    <w:rsid w:val="00654DC0"/>
  </w:style>
  <w:style w:type="paragraph" w:styleId="Buborkszveg">
    <w:name w:val="Balloon Text"/>
    <w:basedOn w:val="Norml"/>
    <w:link w:val="BuborkszvegChar"/>
    <w:uiPriority w:val="99"/>
    <w:semiHidden/>
    <w:unhideWhenUsed/>
    <w:rsid w:val="00654DC0"/>
    <w:pPr>
      <w:spacing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654DC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654DC0"/>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654DC0"/>
    <w:pPr>
      <w:ind w:left="720"/>
      <w:contextualSpacing/>
    </w:pPr>
  </w:style>
  <w:style w:type="table" w:styleId="Rcsostblzat">
    <w:name w:val="Table Grid"/>
    <w:basedOn w:val="Normltblzat"/>
    <w:uiPriority w:val="59"/>
    <w:rsid w:val="00654DC0"/>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andard">
    <w:name w:val="Standard"/>
    <w:rsid w:val="00654DC0"/>
    <w:pPr>
      <w:widowControl w:val="0"/>
      <w:suppressAutoHyphens/>
      <w:autoSpaceDN w:val="0"/>
      <w:spacing w:line="240" w:lineRule="auto"/>
      <w:textAlignment w:val="baseline"/>
    </w:pPr>
    <w:rPr>
      <w:rFonts w:ascii="Times New Roman" w:eastAsia="Arial Unicode MS" w:hAnsi="Times New Roman" w:cs="Tahoma"/>
      <w:kern w:val="3"/>
      <w:sz w:val="24"/>
      <w:szCs w:val="24"/>
      <w:lang w:eastAsia="hu-HU"/>
    </w:rPr>
  </w:style>
  <w:style w:type="paragraph" w:styleId="lfej">
    <w:name w:val="header"/>
    <w:basedOn w:val="Norml"/>
    <w:link w:val="lfejChar"/>
    <w:uiPriority w:val="99"/>
    <w:semiHidden/>
    <w:unhideWhenUsed/>
    <w:rsid w:val="00654DC0"/>
    <w:pPr>
      <w:tabs>
        <w:tab w:val="center" w:pos="4536"/>
        <w:tab w:val="right" w:pos="9072"/>
      </w:tabs>
      <w:spacing w:line="240" w:lineRule="auto"/>
    </w:pPr>
  </w:style>
  <w:style w:type="character" w:customStyle="1" w:styleId="lfejChar">
    <w:name w:val="Élőfej Char"/>
    <w:basedOn w:val="Bekezdsalapbettpusa"/>
    <w:link w:val="lfej"/>
    <w:uiPriority w:val="99"/>
    <w:semiHidden/>
    <w:rsid w:val="00654DC0"/>
  </w:style>
  <w:style w:type="paragraph" w:styleId="llb">
    <w:name w:val="footer"/>
    <w:basedOn w:val="Norml"/>
    <w:link w:val="llbChar"/>
    <w:uiPriority w:val="99"/>
    <w:unhideWhenUsed/>
    <w:rsid w:val="00654DC0"/>
    <w:pPr>
      <w:tabs>
        <w:tab w:val="center" w:pos="4536"/>
        <w:tab w:val="right" w:pos="9072"/>
      </w:tabs>
      <w:spacing w:line="240" w:lineRule="auto"/>
    </w:pPr>
  </w:style>
  <w:style w:type="character" w:customStyle="1" w:styleId="llbChar">
    <w:name w:val="Élőláb Char"/>
    <w:basedOn w:val="Bekezdsalapbettpusa"/>
    <w:link w:val="llb"/>
    <w:uiPriority w:val="99"/>
    <w:rsid w:val="00654DC0"/>
  </w:style>
  <w:style w:type="paragraph" w:styleId="Buborkszveg">
    <w:name w:val="Balloon Text"/>
    <w:basedOn w:val="Norml"/>
    <w:link w:val="BuborkszvegChar"/>
    <w:uiPriority w:val="99"/>
    <w:semiHidden/>
    <w:unhideWhenUsed/>
    <w:rsid w:val="00654DC0"/>
    <w:pPr>
      <w:spacing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654D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05FDEF-F2A7-4154-93E1-7DC2BEC9C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8022</Words>
  <Characters>55357</Characters>
  <Application>Microsoft Office Word</Application>
  <DocSecurity>0</DocSecurity>
  <Lines>461</Lines>
  <Paragraphs>126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63253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Vésztői Sérült Gyermekekért Egyesület</dc:creator>
  <cp:lastModifiedBy>Móni</cp:lastModifiedBy>
  <cp:revision>2</cp:revision>
  <cp:lastPrinted>2016-01-05T13:40:00Z</cp:lastPrinted>
  <dcterms:created xsi:type="dcterms:W3CDTF">2021-04-27T10:26:00Z</dcterms:created>
  <dcterms:modified xsi:type="dcterms:W3CDTF">2021-04-27T10:26:00Z</dcterms:modified>
</cp:coreProperties>
</file>